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51" w:rsidRPr="0064304D" w:rsidRDefault="00F95651" w:rsidP="00F9565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304D">
        <w:rPr>
          <w:rFonts w:ascii="Times New Roman" w:hAnsi="Times New Roman" w:cs="Times New Roman"/>
          <w:b/>
          <w:sz w:val="28"/>
          <w:szCs w:val="28"/>
          <w:lang w:eastAsia="ru-RU"/>
        </w:rPr>
        <w:t>Узнай, кто это. Узнай, что это.</w:t>
      </w:r>
    </w:p>
    <w:tbl>
      <w:tblPr>
        <w:tblStyle w:val="a4"/>
        <w:tblW w:w="9889" w:type="dxa"/>
        <w:tblLook w:val="04A0"/>
      </w:tblPr>
      <w:tblGrid>
        <w:gridCol w:w="495"/>
        <w:gridCol w:w="1740"/>
        <w:gridCol w:w="567"/>
        <w:gridCol w:w="7087"/>
      </w:tblGrid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Лиственница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Вечнозеленое хвойное дерево зоны лесов. Из хвои, ветвей и шишек этого дерева получают эфирное масло.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Дрофа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Плодовое листопадное дерево субтропиков. Его плоды являются лечебным и профилактическим средством при многих заболеваниях.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Цикада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Водоплавающее животное зоны арктических пустынь. Имеет большие размеры. Имеет мощные клыки (бивни), которые помогают защищаться, добывать пищу.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Ясень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Крупное животное зоны арктических пустынь. Его тело покрыто густой длинной шерстью, широкие лапы помогают плавать, цвет меха помогает скрываться среди снегов.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Карликовая береза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Хищная птица зоны тундры. Имеет белое оперение круглый год. Охотится на куропаток, леммингов.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Инжир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Лиственное растение лесной зоны. Мёд этого дерева является одним из самых лучших. Из древесины этого дерева выполняют различные поделки, широко используют в резьбе по дереву.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Кулик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Насекомое зоны субтропиков. Является хищником. Хорошо маскируется в траве и на дереве. Долгое время бывает неподвижным, поэтому его очень сложно обнаружить.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Мандаринка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Птица степной зоны. Самый маленький из журавлей.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Морж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Хвойное растение зоны субтропиков. Используют для уличного и садового озеленения. Растет очень медленно.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Кайра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Растение зоны пустыни. Его корни проникают в глубину почти на 20 метров. 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Белый медведь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Лиственное растение зоны тундры, в высоту достигает 1 метра, листья мелкие, округлые.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Сайгак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Растение зоны пустынь. Своими корнями закрепляет пески. Роль листьев у этого растения играют зеленые веточки.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Кипарис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Хвойное дерево, хвоя однолетняя, мягкая, осенью деревья полностью сбрасывают хвою. Древесина твердая, прочная, смолистая, используется в строительстве и химической промышленности.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Лишайники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Птица зоны арктических пустынь. Питается рыбой, может нырять за ней на глубину до 180 метров, </w:t>
            </w:r>
            <w:proofErr w:type="gramStart"/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 же с трехнедельного возраста птенцы учатся летать и отправляться в море вместе с родителями.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Животное зоны пустынь. Маленькая лисичка.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Белая или полярная сова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Животное зоны пустынь. Может быстро бегать (до 80 километров в час). Держатся стадами. 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Красавка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Насекомое, проживающее в субтропиках, внешне похоже на ночную бабочку, питается соком растений, в самое жаркое время дня могут петь.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Соболь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Животное лесной полосы. Родственник белки. Умеет планировать с дерева на дерево на расстояние 40-50 метров.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Пихта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Растение зоны арктических пустынь. Встречается на камнях и похоже на накипь.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Верблюжья колючка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Лиственное дерево зоны лесов. Древесина этого дерева использовалась для изготовления боевого оружия, использовалась в кораблестроении, отделке вагонов и автомобилей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Джузгун</w:t>
            </w:r>
            <w:proofErr w:type="spellEnd"/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Небольшая птица зоны тундры. Питается насекомыми, моллюсками, мелкими ракообразными. Внешне </w:t>
            </w:r>
            <w:proofErr w:type="gramStart"/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похожа</w:t>
            </w:r>
            <w:proofErr w:type="gramEnd"/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 на воробья.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Корсак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Животно зоны лесов. Хищник. Имеет красивый и дорогой мех. Охотится на грызунов.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Богомол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Птица степной зоны. Одна из самых крупных птиц России, питается насекомыми, грызунами. Свое гнездо располагает на земле. </w:t>
            </w:r>
          </w:p>
        </w:tc>
      </w:tr>
      <w:tr w:rsidR="00F95651" w:rsidTr="008203BD">
        <w:tc>
          <w:tcPr>
            <w:tcW w:w="495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40" w:type="dxa"/>
          </w:tcPr>
          <w:p w:rsidR="00F95651" w:rsidRPr="00F95651" w:rsidRDefault="00F95651" w:rsidP="00820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 xml:space="preserve">Летяга </w:t>
            </w:r>
          </w:p>
        </w:tc>
        <w:tc>
          <w:tcPr>
            <w:tcW w:w="56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</w:tcPr>
          <w:p w:rsidR="00F95651" w:rsidRPr="00F95651" w:rsidRDefault="00F95651" w:rsidP="0082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51">
              <w:rPr>
                <w:rFonts w:ascii="Times New Roman" w:hAnsi="Times New Roman" w:cs="Times New Roman"/>
                <w:sz w:val="20"/>
                <w:szCs w:val="20"/>
              </w:rPr>
              <w:t>Небольшая утка. Хорошо плавает, но не ныряет. Имеет яркое оперение.</w:t>
            </w:r>
          </w:p>
        </w:tc>
      </w:tr>
    </w:tbl>
    <w:p w:rsidR="00F95651" w:rsidRDefault="00F95651" w:rsidP="00F9565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пустой прямоугольник допиши номер того описания, которое соответствует названию.  Это задание выполняется в группе.</w:t>
      </w:r>
    </w:p>
    <w:p w:rsidR="00F95651" w:rsidRDefault="00F95651" w:rsidP="00F95651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05605" w:rsidRDefault="00D05605">
      <w:bookmarkStart w:id="0" w:name="_GoBack"/>
      <w:bookmarkEnd w:id="0"/>
    </w:p>
    <w:sectPr w:rsidR="00D05605" w:rsidSect="00F956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73C"/>
    <w:rsid w:val="006A342B"/>
    <w:rsid w:val="0081573C"/>
    <w:rsid w:val="00871B7B"/>
    <w:rsid w:val="00D05605"/>
    <w:rsid w:val="00F9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651"/>
    <w:pPr>
      <w:spacing w:after="0" w:line="240" w:lineRule="auto"/>
    </w:pPr>
  </w:style>
  <w:style w:type="table" w:styleId="a4">
    <w:name w:val="Table Grid"/>
    <w:basedOn w:val="a1"/>
    <w:uiPriority w:val="59"/>
    <w:rsid w:val="00F95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651"/>
    <w:pPr>
      <w:spacing w:after="0" w:line="240" w:lineRule="auto"/>
    </w:pPr>
  </w:style>
  <w:style w:type="table" w:styleId="a4">
    <w:name w:val="Table Grid"/>
    <w:basedOn w:val="a1"/>
    <w:uiPriority w:val="59"/>
    <w:rsid w:val="00F95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Александр</cp:lastModifiedBy>
  <cp:revision>2</cp:revision>
  <dcterms:created xsi:type="dcterms:W3CDTF">2015-04-25T16:27:00Z</dcterms:created>
  <dcterms:modified xsi:type="dcterms:W3CDTF">2015-04-25T16:27:00Z</dcterms:modified>
</cp:coreProperties>
</file>