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B415C8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3C5237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русского языка</w:t>
      </w:r>
      <w:r w:rsidR="00B415C8">
        <w:rPr>
          <w:b/>
          <w:sz w:val="32"/>
          <w:szCs w:val="28"/>
        </w:rPr>
        <w:t xml:space="preserve"> на тему:</w:t>
      </w:r>
    </w:p>
    <w:p w:rsidR="008218FB" w:rsidRDefault="003C5237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</w:t>
      </w:r>
      <w:r w:rsidRPr="003C5237">
        <w:rPr>
          <w:b/>
          <w:sz w:val="32"/>
          <w:szCs w:val="28"/>
        </w:rPr>
        <w:t>Неопределённая форма глагола. Правописание ь в глаголах неопределённой формы</w:t>
      </w:r>
      <w:r w:rsidR="008218FB" w:rsidRPr="008218FB">
        <w:rPr>
          <w:b/>
          <w:sz w:val="32"/>
          <w:szCs w:val="28"/>
        </w:rPr>
        <w:t>»</w:t>
      </w:r>
    </w:p>
    <w:p w:rsidR="008218FB" w:rsidRDefault="008218FB" w:rsidP="00B415C8">
      <w:pPr>
        <w:jc w:val="center"/>
        <w:rPr>
          <w:b/>
          <w:sz w:val="32"/>
          <w:szCs w:val="28"/>
        </w:rPr>
      </w:pPr>
    </w:p>
    <w:p w:rsidR="008218FB" w:rsidRDefault="003D4837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</w:t>
      </w:r>
      <w:r w:rsidR="00B415C8">
        <w:rPr>
          <w:b/>
          <w:sz w:val="32"/>
          <w:szCs w:val="28"/>
        </w:rPr>
        <w:t xml:space="preserve"> класс</w:t>
      </w:r>
    </w:p>
    <w:p w:rsidR="00B415C8" w:rsidRDefault="00B415C8" w:rsidP="008218FB">
      <w:pPr>
        <w:jc w:val="right"/>
        <w:rPr>
          <w:b/>
          <w:sz w:val="24"/>
          <w:szCs w:val="24"/>
        </w:rPr>
      </w:pPr>
    </w:p>
    <w:p w:rsidR="008218FB" w:rsidRPr="00B415C8" w:rsidRDefault="008218FB" w:rsidP="008218FB">
      <w:pPr>
        <w:jc w:val="right"/>
        <w:rPr>
          <w:b/>
          <w:sz w:val="24"/>
          <w:szCs w:val="24"/>
        </w:rPr>
      </w:pPr>
      <w:r w:rsidRPr="00B415C8">
        <w:rPr>
          <w:b/>
          <w:sz w:val="24"/>
          <w:szCs w:val="24"/>
        </w:rPr>
        <w:t>Разработчик:</w:t>
      </w:r>
    </w:p>
    <w:p w:rsidR="008218FB" w:rsidRPr="00B415C8" w:rsidRDefault="00B415C8" w:rsidP="008218FB">
      <w:pPr>
        <w:jc w:val="right"/>
        <w:rPr>
          <w:sz w:val="24"/>
          <w:szCs w:val="24"/>
        </w:rPr>
      </w:pPr>
      <w:r>
        <w:rPr>
          <w:sz w:val="24"/>
          <w:szCs w:val="24"/>
        </w:rPr>
        <w:t>Крылова Анастасия Александровна</w:t>
      </w:r>
      <w:r w:rsidR="008218FB" w:rsidRPr="00B415C8">
        <w:rPr>
          <w:sz w:val="24"/>
          <w:szCs w:val="24"/>
        </w:rPr>
        <w:t>,</w:t>
      </w:r>
    </w:p>
    <w:p w:rsidR="008218FB" w:rsidRPr="00B415C8" w:rsidRDefault="0029485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>студентка</w:t>
      </w:r>
      <w:r w:rsidR="008218FB" w:rsidRPr="00B415C8">
        <w:rPr>
          <w:sz w:val="24"/>
          <w:szCs w:val="24"/>
        </w:rPr>
        <w:t xml:space="preserve"> 246 группы.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proofErr w:type="gramStart"/>
      <w:r w:rsidRPr="00B415C8">
        <w:rPr>
          <w:sz w:val="24"/>
          <w:szCs w:val="24"/>
        </w:rPr>
        <w:t>Спец</w:t>
      </w:r>
      <w:proofErr w:type="gramEnd"/>
      <w:r w:rsidRPr="00B415C8">
        <w:rPr>
          <w:sz w:val="24"/>
          <w:szCs w:val="24"/>
        </w:rPr>
        <w:t>. «Преподавание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B415C8" w:rsidRPr="00B415C8" w:rsidRDefault="008218F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Педагог-наставник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</w:t>
      </w:r>
      <w:r w:rsidR="0029485B" w:rsidRPr="00B415C8">
        <w:rPr>
          <w:sz w:val="24"/>
          <w:szCs w:val="24"/>
        </w:rPr>
        <w:t xml:space="preserve">         </w:t>
      </w:r>
      <w:r w:rsidRPr="00B415C8">
        <w:rPr>
          <w:sz w:val="24"/>
          <w:szCs w:val="24"/>
        </w:rPr>
        <w:t xml:space="preserve">                        </w:t>
      </w:r>
      <w:r w:rsidR="00B415C8">
        <w:rPr>
          <w:sz w:val="24"/>
          <w:szCs w:val="24"/>
        </w:rPr>
        <w:t xml:space="preserve">                                                                         </w:t>
      </w:r>
      <w:r w:rsidR="006525A4">
        <w:rPr>
          <w:sz w:val="24"/>
          <w:szCs w:val="24"/>
        </w:rPr>
        <w:t xml:space="preserve">   </w:t>
      </w:r>
      <w:r w:rsidR="00F22F5E">
        <w:rPr>
          <w:sz w:val="24"/>
          <w:szCs w:val="24"/>
        </w:rPr>
        <w:t xml:space="preserve">                   </w:t>
      </w:r>
      <w:r w:rsidR="00960DF5" w:rsidRPr="00960DF5">
        <w:rPr>
          <w:sz w:val="24"/>
          <w:szCs w:val="24"/>
        </w:rPr>
        <w:t>/</w:t>
      </w:r>
      <w:proofErr w:type="spellStart"/>
      <w:r w:rsidR="00960DF5">
        <w:rPr>
          <w:sz w:val="24"/>
          <w:szCs w:val="24"/>
        </w:rPr>
        <w:t>Белялова</w:t>
      </w:r>
      <w:proofErr w:type="spellEnd"/>
      <w:r w:rsidR="00960DF5">
        <w:rPr>
          <w:sz w:val="24"/>
          <w:szCs w:val="24"/>
        </w:rPr>
        <w:t xml:space="preserve"> Т.В.</w:t>
      </w:r>
    </w:p>
    <w:p w:rsidR="0029485B" w:rsidRPr="000C0CB8" w:rsidRDefault="0029485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Руководитель практики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                       </w:t>
      </w:r>
      <w:r w:rsidR="00B415C8">
        <w:rPr>
          <w:sz w:val="24"/>
          <w:szCs w:val="24"/>
        </w:rPr>
        <w:t xml:space="preserve">                                                                        </w:t>
      </w:r>
      <w:r w:rsidR="00F22F5E">
        <w:rPr>
          <w:sz w:val="24"/>
          <w:szCs w:val="24"/>
        </w:rPr>
        <w:t xml:space="preserve">                         </w:t>
      </w:r>
      <w:r w:rsidR="000C0CB8">
        <w:rPr>
          <w:sz w:val="24"/>
          <w:szCs w:val="24"/>
        </w:rPr>
        <w:t xml:space="preserve"> </w:t>
      </w:r>
      <w:r w:rsidR="000C0CB8" w:rsidRPr="000C0CB8">
        <w:rPr>
          <w:sz w:val="24"/>
          <w:szCs w:val="24"/>
        </w:rPr>
        <w:t>/</w:t>
      </w:r>
      <w:r w:rsidR="000C0CB8">
        <w:rPr>
          <w:sz w:val="24"/>
          <w:szCs w:val="24"/>
        </w:rPr>
        <w:t>Афанасьева Н.А.</w:t>
      </w:r>
    </w:p>
    <w:p w:rsidR="00B415C8" w:rsidRDefault="00B415C8" w:rsidP="0029485B">
      <w:pPr>
        <w:jc w:val="center"/>
        <w:rPr>
          <w:sz w:val="22"/>
          <w:szCs w:val="22"/>
        </w:rPr>
      </w:pPr>
    </w:p>
    <w:p w:rsidR="00B415C8" w:rsidRDefault="00B415C8" w:rsidP="00B415C8">
      <w:pPr>
        <w:jc w:val="center"/>
        <w:rPr>
          <w:sz w:val="22"/>
          <w:szCs w:val="22"/>
        </w:rPr>
      </w:pPr>
    </w:p>
    <w:p w:rsidR="00B415C8" w:rsidRDefault="00B415C8" w:rsidP="00B415C8">
      <w:pPr>
        <w:jc w:val="center"/>
        <w:rPr>
          <w:sz w:val="22"/>
          <w:szCs w:val="22"/>
        </w:rPr>
      </w:pPr>
    </w:p>
    <w:p w:rsidR="0029485B" w:rsidRPr="00B415C8" w:rsidRDefault="0029485B" w:rsidP="00B415C8">
      <w:pPr>
        <w:jc w:val="center"/>
        <w:rPr>
          <w:sz w:val="22"/>
          <w:szCs w:val="22"/>
        </w:rPr>
      </w:pPr>
      <w:r w:rsidRPr="00B415C8">
        <w:rPr>
          <w:sz w:val="22"/>
          <w:szCs w:val="22"/>
        </w:rPr>
        <w:t xml:space="preserve">Серов </w:t>
      </w:r>
      <w:r w:rsidR="00B415C8">
        <w:rPr>
          <w:sz w:val="22"/>
          <w:szCs w:val="22"/>
        </w:rPr>
        <w:t>,</w:t>
      </w:r>
      <w:r w:rsidR="00D96019">
        <w:rPr>
          <w:sz w:val="22"/>
          <w:szCs w:val="22"/>
        </w:rPr>
        <w:t>2014</w:t>
      </w:r>
    </w:p>
    <w:p w:rsidR="00B415C8" w:rsidRDefault="00B415C8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Pr="00B415C8" w:rsidRDefault="0029485B" w:rsidP="0029485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B415C8">
        <w:rPr>
          <w:b/>
          <w:sz w:val="28"/>
          <w:szCs w:val="28"/>
        </w:rPr>
        <w:t xml:space="preserve"> </w:t>
      </w:r>
      <w:r w:rsidR="005D6103" w:rsidRPr="005D6103">
        <w:rPr>
          <w:sz w:val="28"/>
          <w:szCs w:val="28"/>
        </w:rPr>
        <w:t>Неопределённая форма глагола. Правописание ь в глаголах неопределённой формы</w:t>
      </w:r>
      <w:r w:rsidR="005D6103">
        <w:rPr>
          <w:sz w:val="28"/>
          <w:szCs w:val="28"/>
        </w:rPr>
        <w:t>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7E744D">
        <w:rPr>
          <w:b/>
          <w:sz w:val="28"/>
          <w:szCs w:val="28"/>
        </w:rPr>
        <w:t xml:space="preserve">урока: </w:t>
      </w:r>
      <w:r w:rsidR="005D6103">
        <w:rPr>
          <w:sz w:val="28"/>
          <w:szCs w:val="28"/>
        </w:rPr>
        <w:t>урок закрепления нового</w:t>
      </w:r>
      <w:r w:rsidR="00C92FB2">
        <w:rPr>
          <w:sz w:val="28"/>
          <w:szCs w:val="28"/>
        </w:rPr>
        <w:t xml:space="preserve"> материала</w:t>
      </w:r>
      <w:r w:rsidR="005D6103">
        <w:rPr>
          <w:sz w:val="28"/>
          <w:szCs w:val="28"/>
        </w:rPr>
        <w:t>.</w:t>
      </w:r>
    </w:p>
    <w:p w:rsidR="0016704D" w:rsidRDefault="0016704D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2C6E9C">
        <w:rPr>
          <w:b/>
          <w:sz w:val="28"/>
          <w:szCs w:val="28"/>
        </w:rPr>
        <w:t xml:space="preserve"> </w:t>
      </w:r>
      <w:r w:rsidR="005D6103">
        <w:rPr>
          <w:rFonts w:eastAsia="Batang"/>
          <w:bCs/>
          <w:sz w:val="28"/>
          <w:szCs w:val="28"/>
          <w:lang w:eastAsia="ko-KR"/>
        </w:rPr>
        <w:t xml:space="preserve">Формирование умения писать слова с орфограммой-буквой ь в неопределённой форме глагола на </w:t>
      </w:r>
      <w:proofErr w:type="gramStart"/>
      <w:r w:rsidR="005D6103">
        <w:rPr>
          <w:rFonts w:eastAsia="Batang"/>
          <w:bCs/>
          <w:sz w:val="28"/>
          <w:szCs w:val="28"/>
          <w:lang w:eastAsia="ko-KR"/>
        </w:rPr>
        <w:t>-</w:t>
      </w:r>
      <w:proofErr w:type="spellStart"/>
      <w:r w:rsidR="005D6103">
        <w:rPr>
          <w:rFonts w:eastAsia="Batang"/>
          <w:bCs/>
          <w:sz w:val="28"/>
          <w:szCs w:val="28"/>
          <w:lang w:eastAsia="ko-KR"/>
        </w:rPr>
        <w:t>ч</w:t>
      </w:r>
      <w:proofErr w:type="gramEnd"/>
      <w:r w:rsidR="005D6103">
        <w:rPr>
          <w:rFonts w:eastAsia="Batang"/>
          <w:bCs/>
          <w:sz w:val="28"/>
          <w:szCs w:val="28"/>
          <w:lang w:eastAsia="ko-KR"/>
        </w:rPr>
        <w:t>ь</w:t>
      </w:r>
      <w:proofErr w:type="spellEnd"/>
      <w:r w:rsidR="005D6103">
        <w:rPr>
          <w:rFonts w:eastAsia="Batang"/>
          <w:bCs/>
          <w:sz w:val="28"/>
          <w:szCs w:val="28"/>
          <w:lang w:eastAsia="ko-KR"/>
        </w:rPr>
        <w:t>.</w:t>
      </w:r>
    </w:p>
    <w:p w:rsidR="006525A4" w:rsidRDefault="006525A4" w:rsidP="00652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F22F5E" w:rsidRDefault="00F22F5E" w:rsidP="006525A4">
      <w:pPr>
        <w:rPr>
          <w:b/>
          <w:sz w:val="28"/>
          <w:szCs w:val="28"/>
        </w:rPr>
      </w:pPr>
    </w:p>
    <w:p w:rsidR="00C92FB2" w:rsidRPr="00C92FB2" w:rsidRDefault="00EC39D1" w:rsidP="00C92FB2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Закреплять </w:t>
      </w:r>
      <w:r w:rsidR="005D6103">
        <w:rPr>
          <w:iCs/>
          <w:sz w:val="28"/>
          <w:szCs w:val="28"/>
        </w:rPr>
        <w:t>понятие «неопределённая форма глагола».</w:t>
      </w:r>
    </w:p>
    <w:p w:rsidR="002C6E9C" w:rsidRPr="002C6E9C" w:rsidRDefault="005D6103" w:rsidP="005D6103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Развивать</w:t>
      </w:r>
      <w:r w:rsidRPr="005D6103">
        <w:rPr>
          <w:iCs/>
          <w:sz w:val="28"/>
          <w:szCs w:val="28"/>
        </w:rPr>
        <w:t xml:space="preserve"> умений определять форму глагола, ставить глагол в неопределённую форму, писать слова с орфограммой-буквой ь в неопределённой форме глагола на </w:t>
      </w:r>
      <w:proofErr w:type="gramStart"/>
      <w:r w:rsidRPr="005D6103">
        <w:rPr>
          <w:iCs/>
          <w:sz w:val="28"/>
          <w:szCs w:val="28"/>
        </w:rPr>
        <w:t>-</w:t>
      </w:r>
      <w:proofErr w:type="spellStart"/>
      <w:r w:rsidRPr="005D6103">
        <w:rPr>
          <w:iCs/>
          <w:sz w:val="28"/>
          <w:szCs w:val="28"/>
        </w:rPr>
        <w:t>ч</w:t>
      </w:r>
      <w:proofErr w:type="gramEnd"/>
      <w:r w:rsidRPr="005D6103">
        <w:rPr>
          <w:iCs/>
          <w:sz w:val="28"/>
          <w:szCs w:val="28"/>
        </w:rPr>
        <w:t>ь</w:t>
      </w:r>
      <w:proofErr w:type="spellEnd"/>
      <w:r w:rsidRPr="005D6103">
        <w:rPr>
          <w:iCs/>
          <w:sz w:val="28"/>
          <w:szCs w:val="28"/>
        </w:rPr>
        <w:t>.</w:t>
      </w:r>
    </w:p>
    <w:p w:rsidR="0016704D" w:rsidRPr="002C6E9C" w:rsidRDefault="002C6E9C" w:rsidP="002C6E9C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="005D6103">
        <w:rPr>
          <w:iCs/>
          <w:sz w:val="28"/>
          <w:szCs w:val="28"/>
        </w:rPr>
        <w:t>оспитывать интерес к русскому языку.</w:t>
      </w:r>
    </w:p>
    <w:p w:rsidR="00153AAE" w:rsidRPr="0016704D" w:rsidRDefault="00153AAE" w:rsidP="0016704D">
      <w:pPr>
        <w:pStyle w:val="a3"/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6525A4">
        <w:rPr>
          <w:b/>
          <w:sz w:val="28"/>
          <w:szCs w:val="28"/>
        </w:rPr>
        <w:t xml:space="preserve"> </w:t>
      </w:r>
      <w:r w:rsidR="001300A1">
        <w:rPr>
          <w:sz w:val="28"/>
          <w:szCs w:val="28"/>
        </w:rPr>
        <w:t>Неопределённая форма глагола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C76710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6525A4">
        <w:rPr>
          <w:b/>
          <w:sz w:val="28"/>
          <w:szCs w:val="28"/>
        </w:rPr>
        <w:t xml:space="preserve"> </w:t>
      </w:r>
      <w:r w:rsidR="002C6E9C">
        <w:rPr>
          <w:sz w:val="28"/>
          <w:szCs w:val="28"/>
        </w:rPr>
        <w:t>учебник</w:t>
      </w:r>
      <w:r w:rsidR="001300A1">
        <w:rPr>
          <w:sz w:val="28"/>
          <w:szCs w:val="28"/>
        </w:rPr>
        <w:t xml:space="preserve"> </w:t>
      </w:r>
      <w:bookmarkStart w:id="0" w:name="_GoBack"/>
      <w:bookmarkEnd w:id="0"/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6525A4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6525A4">
        <w:rPr>
          <w:b/>
          <w:sz w:val="28"/>
          <w:szCs w:val="28"/>
        </w:rPr>
        <w:t xml:space="preserve"> </w:t>
      </w:r>
      <w:r w:rsidR="002C6E9C">
        <w:rPr>
          <w:sz w:val="28"/>
          <w:szCs w:val="28"/>
        </w:rPr>
        <w:t>учебник, тетрадь.</w:t>
      </w:r>
    </w:p>
    <w:p w:rsidR="006525A4" w:rsidRDefault="006525A4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43680C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C5106C" w:rsidRPr="00C5106C">
        <w:rPr>
          <w:sz w:val="28"/>
          <w:szCs w:val="28"/>
        </w:rPr>
        <w:t>ИКТ</w:t>
      </w:r>
      <w:r w:rsidR="001300A1">
        <w:rPr>
          <w:sz w:val="28"/>
          <w:szCs w:val="28"/>
        </w:rPr>
        <w:t xml:space="preserve">, </w:t>
      </w:r>
      <w:proofErr w:type="spellStart"/>
      <w:r w:rsidR="001300A1">
        <w:rPr>
          <w:sz w:val="28"/>
          <w:szCs w:val="28"/>
        </w:rPr>
        <w:t>здоровьеберегающие</w:t>
      </w:r>
      <w:proofErr w:type="spellEnd"/>
      <w:r w:rsidR="001300A1">
        <w:rPr>
          <w:sz w:val="28"/>
          <w:szCs w:val="28"/>
        </w:rPr>
        <w:t xml:space="preserve"> технологии, </w:t>
      </w:r>
      <w:proofErr w:type="spellStart"/>
      <w:r w:rsidR="001300A1">
        <w:rPr>
          <w:sz w:val="28"/>
          <w:szCs w:val="28"/>
        </w:rPr>
        <w:t>физминутка</w:t>
      </w:r>
      <w:proofErr w:type="spellEnd"/>
      <w:r w:rsidR="001300A1">
        <w:rPr>
          <w:sz w:val="28"/>
          <w:szCs w:val="28"/>
        </w:rPr>
        <w:t>.</w:t>
      </w:r>
    </w:p>
    <w:p w:rsidR="00837E51" w:rsidRDefault="00837E51" w:rsidP="0043680C">
      <w:pPr>
        <w:spacing w:line="360" w:lineRule="auto"/>
        <w:jc w:val="center"/>
        <w:rPr>
          <w:b/>
          <w:sz w:val="28"/>
          <w:szCs w:val="28"/>
        </w:rPr>
      </w:pPr>
    </w:p>
    <w:p w:rsidR="00837E51" w:rsidRDefault="00837E51" w:rsidP="0096028D">
      <w:pPr>
        <w:spacing w:line="360" w:lineRule="auto"/>
        <w:rPr>
          <w:b/>
          <w:sz w:val="28"/>
          <w:szCs w:val="28"/>
        </w:rPr>
      </w:pPr>
    </w:p>
    <w:p w:rsidR="00153AAE" w:rsidRDefault="00153AAE" w:rsidP="0043680C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D24442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 xml:space="preserve"> -проявлять интерес к изучению темы;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>-осознание успешности при изучении темы.</w:t>
      </w:r>
    </w:p>
    <w:p w:rsidR="00153AAE" w:rsidRPr="00D24442" w:rsidRDefault="00D24442" w:rsidP="00D2444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(УУД):</w:t>
      </w:r>
    </w:p>
    <w:p w:rsidR="00E57C62" w:rsidRPr="00E57C62" w:rsidRDefault="00153AAE" w:rsidP="00E57C62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>- регулятивные:</w:t>
      </w:r>
      <w:r w:rsidR="00D24442">
        <w:rPr>
          <w:sz w:val="28"/>
          <w:szCs w:val="28"/>
        </w:rPr>
        <w:t xml:space="preserve"> </w:t>
      </w:r>
      <w:r w:rsidR="00E57C62" w:rsidRPr="00E57C62">
        <w:rPr>
          <w:sz w:val="28"/>
          <w:szCs w:val="28"/>
        </w:rPr>
        <w:t>1. Развиваем умение высказывать своё предположение на основе работы с материалом учебника.</w:t>
      </w:r>
    </w:p>
    <w:p w:rsidR="00E57C62" w:rsidRPr="00E57C62" w:rsidRDefault="00E57C62" w:rsidP="00E57C62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E57C62">
        <w:rPr>
          <w:sz w:val="28"/>
          <w:szCs w:val="28"/>
        </w:rPr>
        <w:t>2. Оценивать учебные действия в соотв</w:t>
      </w:r>
      <w:r>
        <w:rPr>
          <w:sz w:val="28"/>
          <w:szCs w:val="28"/>
        </w:rPr>
        <w:t>етствии с поставленной задачей</w:t>
      </w:r>
      <w:proofErr w:type="gramStart"/>
      <w:r>
        <w:rPr>
          <w:sz w:val="28"/>
          <w:szCs w:val="28"/>
        </w:rPr>
        <w:t>.</w:t>
      </w:r>
      <w:r w:rsidRPr="00E57C62">
        <w:rPr>
          <w:sz w:val="28"/>
          <w:szCs w:val="28"/>
        </w:rPr>
        <w:t>.</w:t>
      </w:r>
      <w:proofErr w:type="gramEnd"/>
    </w:p>
    <w:p w:rsidR="00D24442" w:rsidRPr="00153AAE" w:rsidRDefault="00E57C62" w:rsidP="00E57C6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3</w:t>
      </w:r>
      <w:r w:rsidRPr="00E57C62">
        <w:rPr>
          <w:sz w:val="28"/>
          <w:szCs w:val="28"/>
        </w:rPr>
        <w:t>. Осуществлять познавательную и личностную рефлексию.</w:t>
      </w:r>
    </w:p>
    <w:p w:rsidR="001F52AE" w:rsidRPr="001F52AE" w:rsidRDefault="001F52AE" w:rsidP="001F52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3AAE" w:rsidRPr="001F52AE">
        <w:rPr>
          <w:sz w:val="28"/>
          <w:szCs w:val="28"/>
        </w:rPr>
        <w:t>- познавательные:</w:t>
      </w:r>
      <w:r w:rsidR="00D24442" w:rsidRPr="001F52AE">
        <w:rPr>
          <w:sz w:val="28"/>
          <w:szCs w:val="28"/>
        </w:rPr>
        <w:t xml:space="preserve"> </w:t>
      </w:r>
      <w:r w:rsidRPr="001F52AE">
        <w:rPr>
          <w:sz w:val="28"/>
          <w:szCs w:val="28"/>
        </w:rPr>
        <w:t>Развиваем умения извлекать информацию</w:t>
      </w:r>
      <w:r w:rsidRPr="001F52AE">
        <w:rPr>
          <w:sz w:val="28"/>
          <w:szCs w:val="28"/>
        </w:rPr>
        <w:t xml:space="preserve"> из схем, иллюстраций, текстов.</w:t>
      </w:r>
    </w:p>
    <w:p w:rsidR="00E57C62" w:rsidRPr="00E57C62" w:rsidRDefault="00E57C62" w:rsidP="00E57C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3AAE" w:rsidRPr="00E57C62">
        <w:rPr>
          <w:sz w:val="28"/>
          <w:szCs w:val="28"/>
        </w:rPr>
        <w:t>- коммуникативные:</w:t>
      </w:r>
      <w:r w:rsidR="00D24442" w:rsidRPr="00E57C62">
        <w:rPr>
          <w:sz w:val="28"/>
          <w:szCs w:val="28"/>
        </w:rPr>
        <w:t xml:space="preserve"> </w:t>
      </w:r>
      <w:r w:rsidRPr="00E57C62">
        <w:rPr>
          <w:sz w:val="28"/>
          <w:szCs w:val="28"/>
        </w:rPr>
        <w:t>1. Развиваем умение слушать и понимать других.</w:t>
      </w:r>
    </w:p>
    <w:p w:rsidR="00E57C62" w:rsidRPr="00E57C62" w:rsidRDefault="00E57C62" w:rsidP="00E57C62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E57C62">
        <w:rPr>
          <w:sz w:val="28"/>
          <w:szCs w:val="28"/>
        </w:rPr>
        <w:t xml:space="preserve">2. Строить речевое высказывание в соответствии с поставленными задачами. </w:t>
      </w:r>
    </w:p>
    <w:p w:rsidR="00E57C62" w:rsidRPr="00E57C62" w:rsidRDefault="00E57C62" w:rsidP="00E57C62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E57C62">
        <w:rPr>
          <w:sz w:val="28"/>
          <w:szCs w:val="28"/>
        </w:rPr>
        <w:t>3. Оформлять свои мысли в устной форме.</w:t>
      </w:r>
    </w:p>
    <w:p w:rsidR="00E57C62" w:rsidRDefault="00E57C62" w:rsidP="00E57C6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5A78">
        <w:rPr>
          <w:sz w:val="28"/>
          <w:szCs w:val="28"/>
        </w:rPr>
        <w:t xml:space="preserve">                              </w:t>
      </w:r>
    </w:p>
    <w:p w:rsidR="00CB5A78" w:rsidRPr="00CB5A78" w:rsidRDefault="00153AAE" w:rsidP="00CB5A78">
      <w:pPr>
        <w:rPr>
          <w:iCs/>
          <w:sz w:val="28"/>
          <w:szCs w:val="28"/>
        </w:rPr>
      </w:pPr>
      <w:r w:rsidRPr="00CB5A78">
        <w:rPr>
          <w:b/>
          <w:sz w:val="28"/>
          <w:szCs w:val="28"/>
        </w:rPr>
        <w:t>Предметные</w:t>
      </w:r>
      <w:r w:rsidR="00D24442" w:rsidRPr="00CB5A78">
        <w:rPr>
          <w:b/>
          <w:sz w:val="28"/>
          <w:szCs w:val="28"/>
        </w:rPr>
        <w:t>:</w:t>
      </w:r>
      <w:r w:rsidR="00CB5A78">
        <w:rPr>
          <w:b/>
          <w:sz w:val="28"/>
          <w:szCs w:val="28"/>
        </w:rPr>
        <w:t xml:space="preserve"> </w:t>
      </w:r>
      <w:r w:rsidR="005A78DC">
        <w:rPr>
          <w:iCs/>
          <w:sz w:val="28"/>
          <w:szCs w:val="28"/>
        </w:rPr>
        <w:t>Уме</w:t>
      </w:r>
      <w:r w:rsidR="00CB5A78">
        <w:rPr>
          <w:iCs/>
          <w:sz w:val="28"/>
          <w:szCs w:val="28"/>
        </w:rPr>
        <w:t>ть</w:t>
      </w:r>
      <w:r w:rsidR="00CB5A78" w:rsidRPr="00CB5A78">
        <w:rPr>
          <w:iCs/>
          <w:sz w:val="28"/>
          <w:szCs w:val="28"/>
        </w:rPr>
        <w:t xml:space="preserve"> определять форму глагола, ставить глагол в неопределённую форму, писать слова с орфограммой-буквой ь в неопределённой форме глагола на </w:t>
      </w:r>
      <w:proofErr w:type="gramStart"/>
      <w:r w:rsidR="00CB5A78" w:rsidRPr="00CB5A78">
        <w:rPr>
          <w:iCs/>
          <w:sz w:val="28"/>
          <w:szCs w:val="28"/>
        </w:rPr>
        <w:t>-</w:t>
      </w:r>
      <w:proofErr w:type="spellStart"/>
      <w:r w:rsidR="00CB5A78" w:rsidRPr="00CB5A78">
        <w:rPr>
          <w:iCs/>
          <w:sz w:val="28"/>
          <w:szCs w:val="28"/>
        </w:rPr>
        <w:t>ч</w:t>
      </w:r>
      <w:proofErr w:type="gramEnd"/>
      <w:r w:rsidR="00CB5A78" w:rsidRPr="00CB5A78">
        <w:rPr>
          <w:iCs/>
          <w:sz w:val="28"/>
          <w:szCs w:val="28"/>
        </w:rPr>
        <w:t>ь</w:t>
      </w:r>
      <w:proofErr w:type="spellEnd"/>
      <w:r w:rsidR="00CB5A78" w:rsidRPr="00CB5A78">
        <w:rPr>
          <w:iCs/>
          <w:sz w:val="28"/>
          <w:szCs w:val="28"/>
        </w:rPr>
        <w:t>.</w:t>
      </w:r>
    </w:p>
    <w:p w:rsidR="00153AAE" w:rsidRPr="00D24442" w:rsidRDefault="00153AAE" w:rsidP="00E57C6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</w:p>
    <w:p w:rsidR="00D24442" w:rsidRPr="00D24442" w:rsidRDefault="00D24442" w:rsidP="00D244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7088"/>
        <w:gridCol w:w="2977"/>
        <w:gridCol w:w="3402"/>
      </w:tblGrid>
      <w:tr w:rsidR="002925A2" w:rsidRPr="006525A4" w:rsidTr="00D12DEC">
        <w:trPr>
          <w:trHeight w:val="302"/>
        </w:trPr>
        <w:tc>
          <w:tcPr>
            <w:tcW w:w="2127" w:type="dxa"/>
            <w:vMerge w:val="restart"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3402" w:type="dxa"/>
            <w:vMerge w:val="restart"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6525A4" w:rsidTr="00D12DEC">
        <w:trPr>
          <w:trHeight w:val="100"/>
        </w:trPr>
        <w:tc>
          <w:tcPr>
            <w:tcW w:w="2127" w:type="dxa"/>
            <w:vMerge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402" w:type="dxa"/>
            <w:vMerge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6525A4" w:rsidTr="00D12DEC">
        <w:tc>
          <w:tcPr>
            <w:tcW w:w="2127" w:type="dxa"/>
          </w:tcPr>
          <w:p w:rsidR="001C1FD9" w:rsidRPr="006525A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7088" w:type="dxa"/>
          </w:tcPr>
          <w:p w:rsidR="006525A4" w:rsidRP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Начинается урок.</w:t>
            </w:r>
          </w:p>
          <w:p w:rsidR="006525A4" w:rsidRP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Он пойдёт ребятам впрок.</w:t>
            </w:r>
          </w:p>
          <w:p w:rsidR="006525A4" w:rsidRP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Постарайтесь всё понять.</w:t>
            </w:r>
          </w:p>
          <w:p w:rsid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Будем правильно считать.</w:t>
            </w:r>
          </w:p>
          <w:p w:rsidR="006525A4" w:rsidRDefault="006525A4" w:rsidP="006525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Проверяем готовность к уроку.</w:t>
            </w:r>
          </w:p>
          <w:p w:rsidR="00E24025" w:rsidRDefault="00E24025" w:rsidP="006525A4">
            <w:pPr>
              <w:jc w:val="both"/>
              <w:rPr>
                <w:sz w:val="28"/>
                <w:szCs w:val="28"/>
              </w:rPr>
            </w:pPr>
          </w:p>
          <w:p w:rsidR="00E24025" w:rsidRPr="006525A4" w:rsidRDefault="00E24025" w:rsidP="006525A4">
            <w:pPr>
              <w:jc w:val="both"/>
              <w:rPr>
                <w:sz w:val="28"/>
                <w:szCs w:val="28"/>
              </w:rPr>
            </w:pPr>
          </w:p>
          <w:p w:rsidR="001C1FD9" w:rsidRPr="006525A4" w:rsidRDefault="001C1FD9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1C1FD9" w:rsidRDefault="00E24025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 готовность к уроку.</w:t>
            </w: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E24025" w:rsidRPr="006525A4" w:rsidRDefault="00E2402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C1FD9" w:rsidRPr="00786DA8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134F" w:rsidRPr="006525A4" w:rsidTr="00D12DEC">
        <w:tc>
          <w:tcPr>
            <w:tcW w:w="2127" w:type="dxa"/>
          </w:tcPr>
          <w:p w:rsidR="00BA4AEB" w:rsidRDefault="00383315" w:rsidP="001C1FD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знаний</w:t>
            </w:r>
          </w:p>
          <w:p w:rsidR="00EC39D1" w:rsidRDefault="00EC39D1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EC39D1" w:rsidRDefault="00EC39D1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EC39D1" w:rsidRDefault="00EC39D1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EC39D1" w:rsidRDefault="00EC39D1" w:rsidP="001C1FD9">
            <w:pPr>
              <w:jc w:val="both"/>
              <w:rPr>
                <w:b/>
                <w:sz w:val="28"/>
                <w:szCs w:val="28"/>
              </w:rPr>
            </w:pPr>
          </w:p>
          <w:p w:rsidR="00EC39D1" w:rsidRPr="006525A4" w:rsidRDefault="00EC39D1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1C1FD9" w:rsidRDefault="001C1FD9" w:rsidP="00E24025">
            <w:pPr>
              <w:jc w:val="both"/>
              <w:rPr>
                <w:sz w:val="28"/>
                <w:szCs w:val="28"/>
              </w:rPr>
            </w:pPr>
          </w:p>
          <w:p w:rsidR="00D12DEC" w:rsidRPr="00D12DEC" w:rsidRDefault="00D12DEC" w:rsidP="00D12DEC">
            <w:pPr>
              <w:jc w:val="both"/>
              <w:rPr>
                <w:sz w:val="28"/>
                <w:szCs w:val="28"/>
              </w:rPr>
            </w:pPr>
            <w:r w:rsidRPr="00D12DEC">
              <w:rPr>
                <w:sz w:val="28"/>
                <w:szCs w:val="28"/>
              </w:rPr>
              <w:t xml:space="preserve">– Откройте тетрадь. </w:t>
            </w:r>
          </w:p>
          <w:p w:rsidR="00D12DEC" w:rsidRPr="00D12DEC" w:rsidRDefault="00D12DEC" w:rsidP="00D12DEC">
            <w:pPr>
              <w:jc w:val="both"/>
              <w:rPr>
                <w:sz w:val="28"/>
                <w:szCs w:val="28"/>
              </w:rPr>
            </w:pPr>
            <w:r w:rsidRPr="00D12DEC">
              <w:rPr>
                <w:sz w:val="28"/>
                <w:szCs w:val="28"/>
              </w:rPr>
              <w:t xml:space="preserve">– Что надо записать? (Дату.) </w:t>
            </w:r>
          </w:p>
          <w:p w:rsidR="0036780D" w:rsidRDefault="00D12DEC" w:rsidP="00D12DEC">
            <w:pPr>
              <w:jc w:val="both"/>
              <w:rPr>
                <w:sz w:val="28"/>
                <w:szCs w:val="28"/>
              </w:rPr>
            </w:pPr>
            <w:r w:rsidRPr="00D12DEC">
              <w:rPr>
                <w:i/>
                <w:sz w:val="28"/>
                <w:szCs w:val="28"/>
              </w:rPr>
              <w:t>Комментированная запись числа</w:t>
            </w:r>
            <w:r w:rsidRPr="00D12DEC">
              <w:rPr>
                <w:sz w:val="28"/>
                <w:szCs w:val="28"/>
              </w:rPr>
              <w:t>.</w:t>
            </w:r>
          </w:p>
          <w:p w:rsidR="00D12DEC" w:rsidRDefault="00D12DEC" w:rsidP="00D12DEC">
            <w:pPr>
              <w:jc w:val="both"/>
              <w:rPr>
                <w:sz w:val="28"/>
                <w:szCs w:val="28"/>
              </w:rPr>
            </w:pPr>
          </w:p>
          <w:p w:rsidR="00D12DEC" w:rsidRDefault="00D12DEC" w:rsidP="00D12DEC">
            <w:pPr>
              <w:spacing w:line="200" w:lineRule="atLeast"/>
              <w:jc w:val="both"/>
              <w:rPr>
                <w:rFonts w:eastAsia="SchoolBookC"/>
                <w:sz w:val="28"/>
                <w:szCs w:val="28"/>
              </w:rPr>
            </w:pPr>
            <w:r>
              <w:rPr>
                <w:rFonts w:eastAsia="SchoolBookC-Bold"/>
                <w:b/>
                <w:bCs/>
                <w:sz w:val="28"/>
                <w:szCs w:val="28"/>
              </w:rPr>
              <w:t>1. Словарная работа.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/>
                <w:sz w:val="28"/>
                <w:szCs w:val="28"/>
              </w:rPr>
            </w:pPr>
            <w:r>
              <w:rPr>
                <w:rFonts w:eastAsia="SchoolBookC"/>
                <w:sz w:val="28"/>
                <w:szCs w:val="28"/>
              </w:rPr>
              <w:t xml:space="preserve">1. </w:t>
            </w:r>
            <w:r>
              <w:rPr>
                <w:rFonts w:eastAsia="SchoolBookC"/>
                <w:color w:val="000000"/>
                <w:sz w:val="28"/>
                <w:szCs w:val="28"/>
              </w:rPr>
              <w:t xml:space="preserve">– </w:t>
            </w:r>
            <w:r>
              <w:rPr>
                <w:rFonts w:eastAsia="SchoolBookC"/>
                <w:sz w:val="28"/>
                <w:szCs w:val="28"/>
              </w:rPr>
              <w:t>Запишите глаголы в неопределённой форме, однокоренные данным именам существительным. Подчеркните безударные гласные в корне. Какие из них надо запомнить, а какие можно проверить? Подчеркните</w:t>
            </w:r>
            <w:r>
              <w:rPr>
                <w:rFonts w:eastAsia="SchoolBookC"/>
                <w:sz w:val="28"/>
                <w:szCs w:val="28"/>
              </w:rPr>
              <w:t xml:space="preserve"> 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</w:pPr>
            <w:r>
              <w:rPr>
                <w:rFonts w:eastAsia="SchoolBookC"/>
                <w:sz w:val="28"/>
                <w:szCs w:val="28"/>
              </w:rPr>
              <w:lastRenderedPageBreak/>
              <w:t xml:space="preserve"> </w:t>
            </w:r>
            <w:r>
              <w:rPr>
                <w:rFonts w:eastAsia="SchoolBookC"/>
                <w:b/>
                <w:i/>
                <w:color w:val="333399"/>
                <w:sz w:val="28"/>
                <w:szCs w:val="28"/>
              </w:rPr>
              <w:t>ь</w:t>
            </w:r>
            <w:r>
              <w:rPr>
                <w:rFonts w:eastAsia="SchoolBookC"/>
                <w:sz w:val="28"/>
                <w:szCs w:val="28"/>
              </w:rPr>
              <w:t xml:space="preserve"> на конце глаголов.</w:t>
            </w:r>
          </w:p>
          <w:p w:rsidR="00D12DEC" w:rsidRP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-Italic" w:cs="SchoolBookC-Italic"/>
                <w:i/>
                <w:iCs/>
                <w:sz w:val="28"/>
                <w:szCs w:val="28"/>
              </w:rPr>
            </w:pPr>
            <w:r w:rsidRPr="00D12DEC">
              <w:rPr>
                <w:rFonts w:eastAsia="SchoolBookC-Italic" w:cs="SchoolBookC-Italic"/>
                <w:i/>
                <w:iCs/>
                <w:sz w:val="28"/>
                <w:szCs w:val="28"/>
              </w:rPr>
              <w:t>Мечта –</w:t>
            </w:r>
          </w:p>
          <w:p w:rsidR="00D12DEC" w:rsidRP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-Italic" w:cs="SchoolBookC-Italic"/>
                <w:i/>
                <w:iCs/>
                <w:sz w:val="28"/>
                <w:szCs w:val="28"/>
              </w:rPr>
            </w:pPr>
            <w:r w:rsidRPr="00D12DEC">
              <w:rPr>
                <w:rFonts w:eastAsia="SchoolBookC-Italic" w:cs="SchoolBookC-Italic"/>
                <w:i/>
                <w:iCs/>
                <w:sz w:val="28"/>
                <w:szCs w:val="28"/>
              </w:rPr>
              <w:t>Барабан –</w:t>
            </w:r>
          </w:p>
          <w:p w:rsidR="00D12DEC" w:rsidRP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-Italic" w:cs="SchoolBookC-Italic"/>
                <w:i/>
                <w:iCs/>
                <w:sz w:val="28"/>
                <w:szCs w:val="28"/>
              </w:rPr>
            </w:pPr>
            <w:r w:rsidRPr="00D12DEC">
              <w:rPr>
                <w:rFonts w:eastAsia="SchoolBookC-Italic" w:cs="SchoolBookC-Italic"/>
                <w:i/>
                <w:iCs/>
                <w:sz w:val="28"/>
                <w:szCs w:val="28"/>
              </w:rPr>
              <w:t>Сочинение –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 w:rsidRPr="00D12DEC"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Мороз </w:t>
            </w:r>
            <w:r w:rsidRPr="00D12DEC">
              <w:rPr>
                <w:rFonts w:eastAsia="SchoolBookC" w:cs="SchoolBookC"/>
                <w:sz w:val="28"/>
                <w:szCs w:val="28"/>
              </w:rPr>
              <w:t>–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D12DEC" w:rsidRPr="00D12DEC" w:rsidRDefault="00D12DEC" w:rsidP="00D12DEC">
            <w:pPr>
              <w:autoSpaceDE w:val="0"/>
              <w:spacing w:line="200" w:lineRule="atLeast"/>
              <w:ind w:left="360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-Bold" w:cs="SchoolBookC-Bold"/>
                <w:b/>
                <w:bCs/>
                <w:sz w:val="28"/>
                <w:szCs w:val="28"/>
              </w:rPr>
              <w:t>2.</w:t>
            </w:r>
            <w:r w:rsidRPr="00D12DEC">
              <w:rPr>
                <w:rFonts w:eastAsia="SchoolBookC-Bold" w:cs="SchoolBookC-Bold"/>
                <w:b/>
                <w:bCs/>
                <w:sz w:val="28"/>
                <w:szCs w:val="28"/>
              </w:rPr>
              <w:t xml:space="preserve">Повторение </w:t>
            </w:r>
            <w:proofErr w:type="gramStart"/>
            <w:r w:rsidRPr="00D12DEC">
              <w:rPr>
                <w:rFonts w:eastAsia="SchoolBookC-Bold" w:cs="SchoolBookC-Bold"/>
                <w:b/>
                <w:bCs/>
                <w:sz w:val="28"/>
                <w:szCs w:val="28"/>
              </w:rPr>
              <w:t>изученного</w:t>
            </w:r>
            <w:proofErr w:type="gramEnd"/>
            <w:r w:rsidRPr="00D12DEC">
              <w:rPr>
                <w:rFonts w:eastAsia="SchoolBookC-Bold" w:cs="SchoolBookC-Bold"/>
                <w:b/>
                <w:bCs/>
                <w:sz w:val="28"/>
                <w:szCs w:val="28"/>
              </w:rPr>
              <w:t xml:space="preserve"> о глаголе.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noProof/>
                <w:sz w:val="28"/>
                <w:szCs w:val="28"/>
              </w:rPr>
              <w:drawing>
                <wp:inline distT="0" distB="0" distL="0" distR="0" wp14:anchorId="34A58027">
                  <wp:extent cx="3790315" cy="1247775"/>
                  <wp:effectExtent l="0" t="0" r="63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31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 w:rsidRPr="00D12DEC">
              <w:rPr>
                <w:rFonts w:eastAsia="SchoolBookC" w:cs="SchoolBookC"/>
                <w:sz w:val="28"/>
                <w:szCs w:val="28"/>
              </w:rPr>
              <w:t>– Приведите примеры, подтверждающие, что глаголы изменяются по числам и по временам; в прошедшем времени – по родам.</w:t>
            </w:r>
          </w:p>
          <w:p w:rsidR="00D12DEC" w:rsidRP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</w:tc>
        <w:tc>
          <w:tcPr>
            <w:tcW w:w="2977" w:type="dxa"/>
          </w:tcPr>
          <w:p w:rsidR="001C1FD9" w:rsidRDefault="001C1FD9" w:rsidP="001C1FD9">
            <w:pPr>
              <w:jc w:val="both"/>
              <w:rPr>
                <w:sz w:val="28"/>
                <w:szCs w:val="28"/>
              </w:rPr>
            </w:pPr>
          </w:p>
          <w:p w:rsidR="00E24025" w:rsidRDefault="00E24025" w:rsidP="001C1FD9">
            <w:pPr>
              <w:jc w:val="both"/>
              <w:rPr>
                <w:sz w:val="28"/>
                <w:szCs w:val="28"/>
              </w:rPr>
            </w:pPr>
          </w:p>
          <w:p w:rsidR="00DA3FE7" w:rsidRDefault="00DA3FE7" w:rsidP="001C1FD9">
            <w:pPr>
              <w:jc w:val="both"/>
              <w:rPr>
                <w:sz w:val="28"/>
                <w:szCs w:val="28"/>
              </w:rPr>
            </w:pPr>
          </w:p>
          <w:p w:rsidR="00330F75" w:rsidRPr="00DB6876" w:rsidRDefault="00330F7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F52AE" w:rsidRPr="001F52AE" w:rsidRDefault="00C5106C" w:rsidP="001F52A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F52AE" w:rsidRPr="001F52AE">
              <w:rPr>
                <w:b/>
                <w:sz w:val="28"/>
                <w:szCs w:val="28"/>
              </w:rPr>
              <w:t>Познавательные УУД:</w:t>
            </w:r>
          </w:p>
          <w:p w:rsidR="001F52AE" w:rsidRPr="001F52AE" w:rsidRDefault="001F52AE" w:rsidP="001F52AE">
            <w:pPr>
              <w:rPr>
                <w:sz w:val="28"/>
                <w:szCs w:val="28"/>
              </w:rPr>
            </w:pPr>
            <w:r w:rsidRPr="001F52AE">
              <w:rPr>
                <w:sz w:val="28"/>
                <w:szCs w:val="28"/>
              </w:rPr>
              <w:t>1. Развиваем умения извлекать информацию из схем, иллюстраций, текстов.</w:t>
            </w:r>
          </w:p>
          <w:p w:rsidR="001F52AE" w:rsidRPr="001F52AE" w:rsidRDefault="001F52AE" w:rsidP="001F52AE">
            <w:pPr>
              <w:rPr>
                <w:sz w:val="28"/>
                <w:szCs w:val="28"/>
              </w:rPr>
            </w:pPr>
            <w:r w:rsidRPr="001F52AE">
              <w:rPr>
                <w:sz w:val="28"/>
                <w:szCs w:val="28"/>
              </w:rPr>
              <w:t>2. Представлять информацию в виде схемы.</w:t>
            </w:r>
          </w:p>
          <w:p w:rsidR="001F52AE" w:rsidRPr="001F52AE" w:rsidRDefault="001F52AE" w:rsidP="001F52AE">
            <w:pPr>
              <w:rPr>
                <w:sz w:val="28"/>
                <w:szCs w:val="28"/>
              </w:rPr>
            </w:pPr>
            <w:r w:rsidRPr="001F52AE">
              <w:rPr>
                <w:sz w:val="28"/>
                <w:szCs w:val="28"/>
              </w:rPr>
              <w:t>3. Выявлять сущность, особенности объектов.</w:t>
            </w:r>
          </w:p>
          <w:p w:rsidR="001F52AE" w:rsidRPr="001F52AE" w:rsidRDefault="001F52AE" w:rsidP="001F52AE">
            <w:pPr>
              <w:rPr>
                <w:sz w:val="28"/>
                <w:szCs w:val="28"/>
              </w:rPr>
            </w:pPr>
            <w:r w:rsidRPr="001F52AE">
              <w:rPr>
                <w:sz w:val="28"/>
                <w:szCs w:val="28"/>
              </w:rPr>
              <w:lastRenderedPageBreak/>
              <w:t>4. На основе анализа объектов делать выводы.</w:t>
            </w:r>
          </w:p>
          <w:p w:rsidR="001F52AE" w:rsidRPr="001F52AE" w:rsidRDefault="001F52AE" w:rsidP="001F52AE">
            <w:pPr>
              <w:rPr>
                <w:sz w:val="28"/>
                <w:szCs w:val="28"/>
              </w:rPr>
            </w:pPr>
            <w:r w:rsidRPr="001F52AE">
              <w:rPr>
                <w:sz w:val="28"/>
                <w:szCs w:val="28"/>
              </w:rPr>
              <w:t>5. Обобщать и классифицировать по признакам.</w:t>
            </w:r>
          </w:p>
          <w:p w:rsidR="001F52AE" w:rsidRPr="001F52AE" w:rsidRDefault="001F52AE" w:rsidP="001F52AE">
            <w:pPr>
              <w:rPr>
                <w:sz w:val="28"/>
                <w:szCs w:val="28"/>
              </w:rPr>
            </w:pPr>
            <w:r w:rsidRPr="001F52AE">
              <w:rPr>
                <w:sz w:val="28"/>
                <w:szCs w:val="28"/>
              </w:rPr>
              <w:t>6. Ориентироваться на развороте учебника.</w:t>
            </w:r>
          </w:p>
          <w:p w:rsidR="00786DA8" w:rsidRPr="00C5106C" w:rsidRDefault="001F52AE" w:rsidP="001F52AE">
            <w:pPr>
              <w:rPr>
                <w:sz w:val="28"/>
                <w:szCs w:val="28"/>
              </w:rPr>
            </w:pPr>
            <w:r w:rsidRPr="001F52AE">
              <w:rPr>
                <w:sz w:val="28"/>
                <w:szCs w:val="28"/>
              </w:rPr>
              <w:t>7. Находить ответы на вопросы в иллюстрации.</w:t>
            </w:r>
          </w:p>
        </w:tc>
      </w:tr>
      <w:tr w:rsidR="00AF134F" w:rsidRPr="006525A4" w:rsidTr="00D12DEC">
        <w:tc>
          <w:tcPr>
            <w:tcW w:w="2127" w:type="dxa"/>
          </w:tcPr>
          <w:p w:rsidR="001C1FD9" w:rsidRPr="006525A4" w:rsidRDefault="00D12DEC" w:rsidP="00E240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Формулирование проблемы</w:t>
            </w:r>
          </w:p>
        </w:tc>
        <w:tc>
          <w:tcPr>
            <w:tcW w:w="7088" w:type="dxa"/>
          </w:tcPr>
          <w:p w:rsidR="005F1002" w:rsidRDefault="005F1002" w:rsidP="00544A7D">
            <w:pPr>
              <w:autoSpaceDE w:val="0"/>
              <w:autoSpaceDN w:val="0"/>
              <w:adjustRightInd w:val="0"/>
              <w:rPr>
                <w:rFonts w:eastAsia="Batang"/>
                <w:b/>
                <w:color w:val="000000" w:themeColor="text1"/>
                <w:sz w:val="24"/>
                <w:szCs w:val="24"/>
                <w:lang w:eastAsia="ko-KR"/>
              </w:rPr>
            </w:pP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color w:val="000000"/>
                <w:sz w:val="28"/>
                <w:szCs w:val="28"/>
              </w:rPr>
              <w:t>– Выполните задание № 5, тема 10 в рабочей тетради.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– Какой глагол в неопределённой форме выбрали?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– Почему, ведь здесь два глагола в неопределённой форме – </w:t>
            </w:r>
            <w:r w:rsidRPr="00D12DEC">
              <w:rPr>
                <w:rFonts w:eastAsia="SchoolBookC-Italic" w:cs="SchoolBookC-Italic"/>
                <w:i/>
                <w:iCs/>
                <w:sz w:val="28"/>
                <w:szCs w:val="28"/>
              </w:rPr>
              <w:t>нести</w:t>
            </w:r>
            <w:r w:rsidRPr="00D12DEC">
              <w:rPr>
                <w:rFonts w:eastAsia="SchoolBookC" w:cs="SchoolBookC"/>
                <w:sz w:val="28"/>
                <w:szCs w:val="28"/>
              </w:rPr>
              <w:t xml:space="preserve">, </w:t>
            </w:r>
            <w:r w:rsidRPr="00D12DEC">
              <w:rPr>
                <w:rFonts w:eastAsia="SchoolBookC-Italic" w:cs="SchoolBookC-Italic"/>
                <w:i/>
                <w:iCs/>
                <w:sz w:val="28"/>
                <w:szCs w:val="28"/>
              </w:rPr>
              <w:t>принести</w:t>
            </w:r>
            <w:r w:rsidRPr="00D12DEC">
              <w:rPr>
                <w:rFonts w:eastAsia="SchoolBookC" w:cs="SchoolBookC"/>
                <w:sz w:val="28"/>
                <w:szCs w:val="28"/>
              </w:rPr>
              <w:t xml:space="preserve">? </w:t>
            </w:r>
            <w:r>
              <w:rPr>
                <w:rFonts w:eastAsia="SchoolBookC" w:cs="SchoolBookC"/>
                <w:sz w:val="28"/>
                <w:szCs w:val="28"/>
              </w:rPr>
              <w:t>Какой выбрать? (Сначала надо задать вопрос к слову, а затем такой же вопрос – к неопределённой форме.)</w:t>
            </w:r>
          </w:p>
          <w:p w:rsidR="001C1FD9" w:rsidRP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– </w:t>
            </w:r>
            <w:r>
              <w:rPr>
                <w:rFonts w:eastAsia="SchoolBookC" w:cs="SchoolBookC"/>
                <w:sz w:val="28"/>
                <w:szCs w:val="28"/>
              </w:rPr>
              <w:t>Сформулируйте задачи урока</w:t>
            </w:r>
          </w:p>
        </w:tc>
        <w:tc>
          <w:tcPr>
            <w:tcW w:w="2977" w:type="dxa"/>
          </w:tcPr>
          <w:p w:rsidR="00733278" w:rsidRDefault="00733278" w:rsidP="001C1FD9">
            <w:pPr>
              <w:jc w:val="both"/>
              <w:rPr>
                <w:sz w:val="28"/>
                <w:szCs w:val="28"/>
              </w:rPr>
            </w:pPr>
          </w:p>
          <w:p w:rsidR="00564FFA" w:rsidRDefault="00564FFA" w:rsidP="00564FFA">
            <w:pPr>
              <w:jc w:val="both"/>
              <w:rPr>
                <w:sz w:val="28"/>
                <w:szCs w:val="28"/>
              </w:rPr>
            </w:pPr>
          </w:p>
          <w:p w:rsidR="00F52CA3" w:rsidRDefault="00F52CA3" w:rsidP="00564FFA">
            <w:pPr>
              <w:jc w:val="both"/>
              <w:rPr>
                <w:sz w:val="28"/>
                <w:szCs w:val="28"/>
              </w:rPr>
            </w:pPr>
          </w:p>
          <w:p w:rsidR="00D12DEC" w:rsidRDefault="00D12DEC" w:rsidP="00564FFA">
            <w:pPr>
              <w:jc w:val="both"/>
              <w:rPr>
                <w:sz w:val="28"/>
                <w:szCs w:val="28"/>
              </w:rPr>
            </w:pPr>
          </w:p>
          <w:p w:rsidR="00D12DEC" w:rsidRDefault="00D12DEC" w:rsidP="00564FFA">
            <w:pPr>
              <w:jc w:val="both"/>
              <w:rPr>
                <w:sz w:val="28"/>
                <w:szCs w:val="28"/>
              </w:rPr>
            </w:pPr>
          </w:p>
          <w:p w:rsidR="00D12DEC" w:rsidRDefault="00D12DEC" w:rsidP="00564FFA">
            <w:pPr>
              <w:jc w:val="both"/>
              <w:rPr>
                <w:sz w:val="28"/>
                <w:szCs w:val="28"/>
              </w:rPr>
            </w:pPr>
          </w:p>
          <w:p w:rsidR="00D12DEC" w:rsidRDefault="00D12DEC" w:rsidP="00564FFA">
            <w:pPr>
              <w:jc w:val="both"/>
              <w:rPr>
                <w:sz w:val="28"/>
                <w:szCs w:val="28"/>
              </w:rPr>
            </w:pPr>
          </w:p>
          <w:p w:rsidR="00D12DEC" w:rsidRDefault="00D12DEC" w:rsidP="00564FFA">
            <w:pPr>
              <w:jc w:val="both"/>
              <w:rPr>
                <w:sz w:val="28"/>
                <w:szCs w:val="28"/>
              </w:rPr>
            </w:pPr>
            <w:r w:rsidRPr="00D12DEC">
              <w:rPr>
                <w:sz w:val="28"/>
                <w:szCs w:val="28"/>
              </w:rPr>
              <w:t xml:space="preserve">Научиться находить (образовывать) </w:t>
            </w:r>
            <w:r w:rsidRPr="00D12DEC">
              <w:rPr>
                <w:sz w:val="28"/>
                <w:szCs w:val="28"/>
              </w:rPr>
              <w:lastRenderedPageBreak/>
              <w:t>неопределённую форму глагола</w:t>
            </w:r>
          </w:p>
          <w:p w:rsidR="00F52CA3" w:rsidRDefault="00F52CA3" w:rsidP="00564FFA">
            <w:pPr>
              <w:jc w:val="both"/>
              <w:rPr>
                <w:sz w:val="28"/>
                <w:szCs w:val="28"/>
              </w:rPr>
            </w:pPr>
          </w:p>
          <w:p w:rsidR="00107057" w:rsidRPr="00107057" w:rsidRDefault="00107057" w:rsidP="0010705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5106C" w:rsidRPr="00E57C62" w:rsidRDefault="00E57C62" w:rsidP="00C5106C">
            <w:pPr>
              <w:rPr>
                <w:b/>
                <w:sz w:val="28"/>
                <w:szCs w:val="28"/>
              </w:rPr>
            </w:pPr>
            <w:r w:rsidRPr="00E57C62">
              <w:rPr>
                <w:b/>
                <w:sz w:val="28"/>
                <w:szCs w:val="28"/>
              </w:rPr>
              <w:lastRenderedPageBreak/>
              <w:t>Регулятивные УУД:</w:t>
            </w:r>
          </w:p>
          <w:p w:rsidR="00E57C62" w:rsidRPr="00E57C62" w:rsidRDefault="00C5106C" w:rsidP="00E57C62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 </w:t>
            </w:r>
            <w:r w:rsidR="00E57C62" w:rsidRPr="00E57C62">
              <w:rPr>
                <w:sz w:val="28"/>
                <w:szCs w:val="28"/>
              </w:rPr>
              <w:t>1. Развиваем умение высказывать своё предположение на основе работы с материалом учебника.</w:t>
            </w:r>
          </w:p>
          <w:p w:rsidR="00E57C62" w:rsidRPr="00E57C6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2. Оценивать учебные действия в соответствии с поставленной задачей.</w:t>
            </w:r>
          </w:p>
          <w:p w:rsidR="00E57C62" w:rsidRPr="00E57C6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lastRenderedPageBreak/>
              <w:t>3. Прогнозировать предстоящую работу (составлять план).</w:t>
            </w:r>
          </w:p>
          <w:p w:rsidR="001C1FD9" w:rsidRPr="006525A4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4. Осуществлять познавательную и личностную рефлексию.</w:t>
            </w:r>
          </w:p>
        </w:tc>
      </w:tr>
      <w:tr w:rsidR="00E87C8D" w:rsidRPr="006525A4" w:rsidTr="00D12DEC">
        <w:tc>
          <w:tcPr>
            <w:tcW w:w="2127" w:type="dxa"/>
          </w:tcPr>
          <w:p w:rsidR="00E87C8D" w:rsidRPr="00E87C8D" w:rsidRDefault="00107057" w:rsidP="00D12DEC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Изучение нового </w:t>
            </w:r>
            <w:r w:rsidR="00D12DEC">
              <w:rPr>
                <w:b/>
                <w:bCs/>
                <w:sz w:val="28"/>
                <w:szCs w:val="28"/>
              </w:rPr>
              <w:t>материала</w:t>
            </w:r>
          </w:p>
        </w:tc>
        <w:tc>
          <w:tcPr>
            <w:tcW w:w="7088" w:type="dxa"/>
          </w:tcPr>
          <w:p w:rsidR="007711F8" w:rsidRDefault="007711F8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  <w:p w:rsidR="007711F8" w:rsidRDefault="007711F8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Ребята, откройте …страницу учебника.</w:t>
            </w:r>
          </w:p>
          <w:p w:rsidR="007711F8" w:rsidRDefault="007711F8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Найдите упражнение 372.</w:t>
            </w:r>
          </w:p>
          <w:p w:rsidR="00D12DEC" w:rsidRPr="00D12DEC" w:rsidRDefault="00D12DEC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1. – Найдите четвёртый лишний глагол.</w:t>
            </w:r>
          </w:p>
          <w:p w:rsidR="00D12DEC" w:rsidRDefault="00D12DEC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  <w:p w:rsidR="00D12DEC" w:rsidRPr="00D12DEC" w:rsidRDefault="007711F8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(</w:t>
            </w:r>
            <w:r w:rsidR="00D12DEC" w:rsidRPr="00D12DEC">
              <w:rPr>
                <w:rFonts w:eastAsia="Batang"/>
                <w:bCs/>
                <w:i/>
                <w:iCs/>
                <w:sz w:val="28"/>
                <w:szCs w:val="28"/>
                <w:lang w:eastAsia="ko-KR"/>
              </w:rPr>
              <w:t xml:space="preserve"> развивается умение определять формы глаголов, находить </w:t>
            </w:r>
            <w:r>
              <w:rPr>
                <w:rFonts w:eastAsia="Batang"/>
                <w:bCs/>
                <w:i/>
                <w:iCs/>
                <w:sz w:val="28"/>
                <w:szCs w:val="28"/>
                <w:lang w:eastAsia="ko-KR"/>
              </w:rPr>
              <w:t>отличающуюся от остальных форму).</w:t>
            </w:r>
          </w:p>
          <w:p w:rsidR="00D12DEC" w:rsidRDefault="00D12DEC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/>
                <w:iCs/>
                <w:sz w:val="28"/>
                <w:szCs w:val="28"/>
                <w:lang w:eastAsia="ko-KR"/>
              </w:rPr>
            </w:pPr>
            <w:r w:rsidRPr="00D12DEC">
              <w:rPr>
                <w:rFonts w:eastAsia="Batang"/>
                <w:bCs/>
                <w:i/>
                <w:iCs/>
                <w:sz w:val="28"/>
                <w:szCs w:val="28"/>
                <w:lang w:eastAsia="ko-KR"/>
              </w:rPr>
              <w:t>Под руководством учителя ученики ставят вопрос, называют форму глагола, наход</w:t>
            </w:r>
            <w:r>
              <w:rPr>
                <w:rFonts w:eastAsia="Batang"/>
                <w:bCs/>
                <w:i/>
                <w:iCs/>
                <w:sz w:val="28"/>
                <w:szCs w:val="28"/>
                <w:lang w:eastAsia="ko-KR"/>
              </w:rPr>
              <w:t>ят отличную от остальных форму.</w:t>
            </w:r>
          </w:p>
          <w:p w:rsidR="004A4F20" w:rsidRPr="00D12DEC" w:rsidRDefault="00D12DEC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Запишите</w:t>
            </w:r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3 глагола (без лишних), выделите</w:t>
            </w:r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 суффиксы </w:t>
            </w:r>
            <w:proofErr w:type="gramStart"/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-</w:t>
            </w:r>
            <w:proofErr w:type="spellStart"/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т</w:t>
            </w:r>
            <w:proofErr w:type="gramEnd"/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ь</w:t>
            </w:r>
            <w:proofErr w:type="spellEnd"/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, -</w:t>
            </w:r>
            <w:proofErr w:type="spellStart"/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ти</w:t>
            </w:r>
            <w:proofErr w:type="spellEnd"/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 и глагольный суффикс перед ними в неопределённой форме</w:t>
            </w: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, у остальных глаголов укажите</w:t>
            </w:r>
            <w:r w:rsidRPr="00D12DEC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 время и число.</w:t>
            </w:r>
          </w:p>
          <w:p w:rsidR="00107057" w:rsidRDefault="00107057" w:rsidP="00107057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-Bold" w:cs="SchoolBookC-Bold"/>
                <w:b/>
                <w:bCs/>
                <w:sz w:val="28"/>
                <w:szCs w:val="28"/>
              </w:rPr>
              <w:t xml:space="preserve">2. </w:t>
            </w:r>
            <w:r>
              <w:rPr>
                <w:rFonts w:eastAsia="SchoolBookC" w:cs="SchoolBookC"/>
                <w:i/>
                <w:sz w:val="28"/>
                <w:szCs w:val="28"/>
              </w:rPr>
              <w:t xml:space="preserve">Упр. 373 – важно заучить глаголы, в которых буква перед </w:t>
            </w:r>
            <w:proofErr w:type="gramStart"/>
            <w:r>
              <w:rPr>
                <w:rFonts w:eastAsia="SchoolBookC" w:cs="SchoolBookC"/>
                <w:i/>
                <w:color w:val="333399"/>
                <w:sz w:val="28"/>
                <w:szCs w:val="28"/>
              </w:rPr>
              <w:t>-</w:t>
            </w:r>
            <w:proofErr w:type="spellStart"/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т</w:t>
            </w:r>
            <w:proofErr w:type="gramEnd"/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ь</w:t>
            </w:r>
            <w:proofErr w:type="spellEnd"/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i/>
                <w:sz w:val="28"/>
                <w:szCs w:val="28"/>
              </w:rPr>
              <w:t>запоминается в словарном порядке. Можно выполнять как письмо по памяти.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а)</w:t>
            </w:r>
            <w:r>
              <w:rPr>
                <w:rFonts w:eastAsia="SchoolBookC" w:cs="SchoolBookC"/>
                <w:i/>
                <w:sz w:val="28"/>
                <w:szCs w:val="28"/>
              </w:rPr>
              <w:t xml:space="preserve"> Ребята, прочитайте</w:t>
            </w:r>
            <w:r>
              <w:rPr>
                <w:rFonts w:eastAsia="SchoolBookC" w:cs="SchoolBookC"/>
                <w:i/>
                <w:sz w:val="28"/>
                <w:szCs w:val="28"/>
              </w:rPr>
              <w:t xml:space="preserve"> про себя, затем вслух</w:t>
            </w:r>
            <w:r>
              <w:rPr>
                <w:rFonts w:eastAsia="SchoolBookC" w:cs="SchoolBookC"/>
                <w:sz w:val="28"/>
                <w:szCs w:val="28"/>
              </w:rPr>
              <w:t>.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б) </w:t>
            </w:r>
            <w:r>
              <w:rPr>
                <w:rFonts w:eastAsia="SchoolBookC" w:cs="SchoolBookC"/>
                <w:i/>
                <w:sz w:val="28"/>
                <w:szCs w:val="28"/>
              </w:rPr>
              <w:t>Беседа о лексическом значении глаголов</w:t>
            </w:r>
            <w:r>
              <w:rPr>
                <w:rFonts w:eastAsia="SchoolBookC" w:cs="SchoolBookC"/>
                <w:sz w:val="28"/>
                <w:szCs w:val="28"/>
              </w:rPr>
              <w:t>.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proofErr w:type="gramStart"/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Веять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– дуть, обдувать дуновением;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маяться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– томиться, мучиться;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чуять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– чувствовать, ощущать;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lastRenderedPageBreak/>
              <w:t>чаять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(устар.) – ожидать, надеяться; отсюда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нечаянно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– неожиданно;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каяться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>– признавать свою ошибку, вину;</w:t>
            </w:r>
            <w:r>
              <w:rPr>
                <w:rFonts w:eastAsia="SchoolBookC" w:cs="SchoolBookC"/>
                <w:color w:val="000080"/>
                <w:sz w:val="28"/>
                <w:szCs w:val="28"/>
              </w:rPr>
              <w:t xml:space="preserve">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хаять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>(</w:t>
            </w:r>
            <w:proofErr w:type="spellStart"/>
            <w:r>
              <w:rPr>
                <w:rFonts w:eastAsia="SchoolBookC" w:cs="SchoolBookC"/>
                <w:sz w:val="28"/>
                <w:szCs w:val="28"/>
              </w:rPr>
              <w:t>простореч</w:t>
            </w:r>
            <w:proofErr w:type="spellEnd"/>
            <w:r>
              <w:rPr>
                <w:rFonts w:eastAsia="SchoolBookC" w:cs="SchoolBookC"/>
                <w:sz w:val="28"/>
                <w:szCs w:val="28"/>
              </w:rPr>
              <w:t xml:space="preserve">.) – ругать, бранить;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лелеять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– нежить, заботливо ухаживать; </w:t>
            </w:r>
            <w:r>
              <w:rPr>
                <w:rFonts w:eastAsia="SchoolBookC-Italic" w:cs="SchoolBookC-Italic"/>
                <w:i/>
                <w:iCs/>
                <w:color w:val="000080"/>
                <w:sz w:val="28"/>
                <w:szCs w:val="28"/>
              </w:rPr>
              <w:t>реять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>– 1) летать плавно, парить; 2) медленно развеваться.</w:t>
            </w:r>
            <w:proofErr w:type="gramEnd"/>
          </w:p>
          <w:p w:rsidR="00D12DEC" w:rsidRPr="003410B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в) </w:t>
            </w:r>
            <w:r w:rsidR="0061386F" w:rsidRPr="003410BC">
              <w:rPr>
                <w:rFonts w:eastAsia="SchoolBookC" w:cs="SchoolBookC"/>
                <w:sz w:val="28"/>
                <w:szCs w:val="28"/>
              </w:rPr>
              <w:t>Прочитайте стихотворение ещё раз, постарайтесь запомнить</w:t>
            </w:r>
            <w:r w:rsidRPr="003410BC">
              <w:rPr>
                <w:rFonts w:eastAsia="SchoolBookC" w:cs="SchoolBookC"/>
                <w:sz w:val="28"/>
                <w:szCs w:val="28"/>
              </w:rPr>
              <w:t xml:space="preserve">. Во всех этих глаголах перед </w:t>
            </w:r>
            <w:proofErr w:type="gramStart"/>
            <w:r w:rsidRPr="003410BC">
              <w:rPr>
                <w:rFonts w:eastAsia="SchoolBookC" w:cs="SchoolBookC"/>
                <w:color w:val="333399"/>
                <w:sz w:val="28"/>
                <w:szCs w:val="28"/>
              </w:rPr>
              <w:t>-</w:t>
            </w:r>
            <w:proofErr w:type="spellStart"/>
            <w:r w:rsidRPr="003410BC">
              <w:rPr>
                <w:rFonts w:eastAsia="SchoolBookC-Italic" w:cs="SchoolBookC-Italic"/>
                <w:iCs/>
                <w:color w:val="333399"/>
                <w:sz w:val="28"/>
                <w:szCs w:val="28"/>
              </w:rPr>
              <w:t>т</w:t>
            </w:r>
            <w:proofErr w:type="gramEnd"/>
            <w:r w:rsidRPr="003410BC">
              <w:rPr>
                <w:rFonts w:eastAsia="SchoolBookC-Italic" w:cs="SchoolBookC-Italic"/>
                <w:iCs/>
                <w:color w:val="333399"/>
                <w:sz w:val="28"/>
                <w:szCs w:val="28"/>
              </w:rPr>
              <w:t>ь</w:t>
            </w:r>
            <w:proofErr w:type="spellEnd"/>
            <w:r w:rsidRPr="003410BC">
              <w:rPr>
                <w:rFonts w:eastAsia="SchoolBookC-Italic" w:cs="SchoolBookC-Italic"/>
                <w:iCs/>
                <w:sz w:val="28"/>
                <w:szCs w:val="28"/>
              </w:rPr>
              <w:t xml:space="preserve"> </w:t>
            </w:r>
            <w:r w:rsidRPr="003410BC">
              <w:rPr>
                <w:rFonts w:eastAsia="SchoolBookC" w:cs="SchoolBookC"/>
                <w:sz w:val="28"/>
                <w:szCs w:val="28"/>
              </w:rPr>
              <w:t xml:space="preserve">пишется суффикс </w:t>
            </w:r>
            <w:r w:rsidRPr="003410BC">
              <w:rPr>
                <w:rFonts w:eastAsia="SchoolBookC" w:cs="SchoolBookC"/>
                <w:color w:val="333399"/>
                <w:sz w:val="28"/>
                <w:szCs w:val="28"/>
              </w:rPr>
              <w:t>-</w:t>
            </w:r>
            <w:r w:rsidRPr="003410BC">
              <w:rPr>
                <w:rFonts w:eastAsia="SchoolBookC-Italic" w:cs="SchoolBookC-Italic"/>
                <w:iCs/>
                <w:color w:val="333399"/>
                <w:sz w:val="28"/>
                <w:szCs w:val="28"/>
              </w:rPr>
              <w:t>я</w:t>
            </w:r>
            <w:r w:rsidRPr="003410BC">
              <w:rPr>
                <w:rFonts w:eastAsia="SchoolBookC" w:cs="SchoolBookC"/>
                <w:sz w:val="28"/>
                <w:szCs w:val="28"/>
              </w:rPr>
              <w:t>.</w:t>
            </w:r>
          </w:p>
          <w:p w:rsidR="00D12DEC" w:rsidRDefault="00D12DEC" w:rsidP="00D12DE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г) </w:t>
            </w:r>
            <w:r w:rsidR="003410BC" w:rsidRPr="003410BC">
              <w:rPr>
                <w:rFonts w:eastAsia="SchoolBookC" w:cs="SchoolBookC"/>
                <w:sz w:val="28"/>
                <w:szCs w:val="28"/>
              </w:rPr>
              <w:t xml:space="preserve">Напишите по </w:t>
            </w:r>
            <w:r w:rsidR="003410BC">
              <w:rPr>
                <w:rFonts w:eastAsia="SchoolBookC" w:cs="SchoolBookC"/>
                <w:sz w:val="28"/>
                <w:szCs w:val="28"/>
              </w:rPr>
              <w:t>памяти, графически обозначьте суффиксы</w:t>
            </w:r>
            <w:r w:rsidRPr="003410BC">
              <w:rPr>
                <w:rFonts w:eastAsia="SchoolBookC" w:cs="SchoolBookC"/>
                <w:sz w:val="28"/>
                <w:szCs w:val="28"/>
              </w:rPr>
              <w:t xml:space="preserve"> </w:t>
            </w:r>
            <w:proofErr w:type="gramStart"/>
            <w:r w:rsidRPr="003410BC">
              <w:rPr>
                <w:rFonts w:eastAsia="SchoolBookC" w:cs="SchoolBookC"/>
                <w:color w:val="333399"/>
                <w:sz w:val="28"/>
                <w:szCs w:val="28"/>
              </w:rPr>
              <w:t>-</w:t>
            </w:r>
            <w:r w:rsidRPr="003410BC">
              <w:rPr>
                <w:rFonts w:eastAsia="SchoolBookC-Italic" w:cs="SchoolBookC-Italic"/>
                <w:iCs/>
                <w:color w:val="333399"/>
                <w:sz w:val="28"/>
                <w:szCs w:val="28"/>
              </w:rPr>
              <w:t>я</w:t>
            </w:r>
            <w:proofErr w:type="gramEnd"/>
            <w:r w:rsidRPr="003410BC">
              <w:rPr>
                <w:rFonts w:eastAsia="SchoolBookC-Italic" w:cs="SchoolBookC-Italic"/>
                <w:iCs/>
                <w:color w:val="333399"/>
                <w:sz w:val="28"/>
                <w:szCs w:val="28"/>
              </w:rPr>
              <w:t>-</w:t>
            </w:r>
            <w:r w:rsidRPr="003410BC">
              <w:rPr>
                <w:rFonts w:eastAsia="SchoolBookC-Italic" w:cs="SchoolBookC-Italic"/>
                <w:iCs/>
                <w:sz w:val="28"/>
                <w:szCs w:val="28"/>
              </w:rPr>
              <w:t xml:space="preserve"> </w:t>
            </w:r>
            <w:r w:rsidRPr="003410BC">
              <w:rPr>
                <w:rFonts w:eastAsia="SchoolBookC" w:cs="SchoolBookC"/>
                <w:sz w:val="28"/>
                <w:szCs w:val="28"/>
              </w:rPr>
              <w:t xml:space="preserve">и </w:t>
            </w:r>
            <w:r w:rsidRPr="003410BC">
              <w:rPr>
                <w:rFonts w:eastAsia="SchoolBookC" w:cs="SchoolBookC"/>
                <w:color w:val="333399"/>
                <w:sz w:val="28"/>
                <w:szCs w:val="28"/>
              </w:rPr>
              <w:t>-</w:t>
            </w:r>
            <w:proofErr w:type="spellStart"/>
            <w:r w:rsidRPr="003410BC">
              <w:rPr>
                <w:rFonts w:eastAsia="SchoolBookC-Italic" w:cs="SchoolBookC-Italic"/>
                <w:iCs/>
                <w:color w:val="333399"/>
                <w:sz w:val="28"/>
                <w:szCs w:val="28"/>
              </w:rPr>
              <w:t>ть</w:t>
            </w:r>
            <w:proofErr w:type="spellEnd"/>
            <w:r w:rsidR="003410BC">
              <w:rPr>
                <w:rFonts w:eastAsia="SchoolBookC" w:cs="SchoolBookC"/>
                <w:sz w:val="28"/>
                <w:szCs w:val="28"/>
              </w:rPr>
              <w:t>, подчеркните</w:t>
            </w:r>
            <w:r w:rsidRPr="003410BC">
              <w:rPr>
                <w:rFonts w:eastAsia="SchoolBookC" w:cs="SchoolBookC"/>
                <w:sz w:val="28"/>
                <w:szCs w:val="28"/>
              </w:rPr>
              <w:t xml:space="preserve"> </w:t>
            </w:r>
            <w:r w:rsidRPr="003410BC">
              <w:rPr>
                <w:rFonts w:eastAsia="SchoolBookC-Italic" w:cs="SchoolBookC-Italic"/>
                <w:iCs/>
                <w:color w:val="333399"/>
                <w:sz w:val="28"/>
                <w:szCs w:val="28"/>
              </w:rPr>
              <w:t>ь</w:t>
            </w:r>
            <w:r w:rsidRPr="003410BC">
              <w:rPr>
                <w:rFonts w:eastAsia="SchoolBookC" w:cs="SchoolBookC"/>
                <w:sz w:val="28"/>
                <w:szCs w:val="28"/>
              </w:rPr>
              <w:t>.</w:t>
            </w:r>
          </w:p>
          <w:p w:rsidR="004D7387" w:rsidRPr="00160BB6" w:rsidRDefault="004D7387" w:rsidP="004D7387">
            <w:pPr>
              <w:tabs>
                <w:tab w:val="left" w:pos="5265"/>
              </w:tabs>
              <w:spacing w:line="20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160BB6">
              <w:rPr>
                <w:i/>
                <w:color w:val="000000" w:themeColor="text1"/>
                <w:sz w:val="24"/>
                <w:szCs w:val="24"/>
              </w:rPr>
              <w:t>Вопросы к ученику, выполнявшему работу:</w:t>
            </w:r>
          </w:p>
          <w:p w:rsidR="004D7387" w:rsidRPr="00160BB6" w:rsidRDefault="004D7387" w:rsidP="004D7387">
            <w:pPr>
              <w:tabs>
                <w:tab w:val="left" w:pos="5265"/>
              </w:tabs>
              <w:spacing w:line="20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160BB6">
              <w:rPr>
                <w:color w:val="000000" w:themeColor="text1"/>
                <w:sz w:val="24"/>
                <w:szCs w:val="24"/>
              </w:rPr>
              <w:t xml:space="preserve">– Что тебе нужно было сделать? </w:t>
            </w:r>
          </w:p>
          <w:p w:rsidR="004D7387" w:rsidRPr="00160BB6" w:rsidRDefault="004D7387" w:rsidP="004D7387">
            <w:pPr>
              <w:tabs>
                <w:tab w:val="left" w:pos="5265"/>
              </w:tabs>
              <w:spacing w:line="20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160BB6">
              <w:rPr>
                <w:color w:val="000000" w:themeColor="text1"/>
                <w:sz w:val="24"/>
                <w:szCs w:val="24"/>
              </w:rPr>
              <w:t>– Удалось тебе выполнить задание?</w:t>
            </w:r>
          </w:p>
          <w:p w:rsidR="004D7387" w:rsidRPr="00160BB6" w:rsidRDefault="004D7387" w:rsidP="004D7387">
            <w:pPr>
              <w:tabs>
                <w:tab w:val="left" w:pos="5265"/>
              </w:tabs>
              <w:spacing w:line="20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160BB6">
              <w:rPr>
                <w:color w:val="000000" w:themeColor="text1"/>
                <w:sz w:val="24"/>
                <w:szCs w:val="24"/>
              </w:rPr>
              <w:t>– Ты сделал всё правильно или были недочёты?</w:t>
            </w:r>
          </w:p>
          <w:p w:rsidR="004D7387" w:rsidRPr="00160BB6" w:rsidRDefault="004D7387" w:rsidP="004D7387">
            <w:pPr>
              <w:tabs>
                <w:tab w:val="left" w:pos="5265"/>
              </w:tabs>
              <w:spacing w:line="20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160BB6">
              <w:rPr>
                <w:color w:val="000000" w:themeColor="text1"/>
                <w:sz w:val="24"/>
                <w:szCs w:val="24"/>
              </w:rPr>
              <w:t>– Какой был уровень задания?</w:t>
            </w:r>
          </w:p>
          <w:p w:rsidR="004D7387" w:rsidRPr="00160BB6" w:rsidRDefault="004D7387" w:rsidP="004D7387">
            <w:pPr>
              <w:tabs>
                <w:tab w:val="left" w:pos="5265"/>
              </w:tabs>
              <w:spacing w:line="20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160BB6">
              <w:rPr>
                <w:color w:val="000000" w:themeColor="text1"/>
                <w:sz w:val="24"/>
                <w:szCs w:val="24"/>
              </w:rPr>
              <w:t>– Какие умения формировались при выполнении этого задания?</w:t>
            </w:r>
          </w:p>
          <w:p w:rsidR="004D7387" w:rsidRPr="00166F1A" w:rsidRDefault="004D7387" w:rsidP="004D7387">
            <w:pPr>
              <w:tabs>
                <w:tab w:val="left" w:pos="5265"/>
              </w:tabs>
              <w:spacing w:line="200" w:lineRule="atLeast"/>
              <w:jc w:val="both"/>
              <w:rPr>
                <w:rFonts w:eastAsia="SchoolBookC-Italic"/>
                <w:bCs/>
                <w:iCs/>
                <w:color w:val="000000" w:themeColor="text1"/>
                <w:sz w:val="24"/>
                <w:szCs w:val="24"/>
              </w:rPr>
            </w:pPr>
            <w:r w:rsidRPr="00160BB6">
              <w:rPr>
                <w:color w:val="000000" w:themeColor="text1"/>
                <w:sz w:val="24"/>
                <w:szCs w:val="24"/>
              </w:rPr>
              <w:t>– Какую отметку ты бы себе поставил?</w:t>
            </w:r>
          </w:p>
          <w:p w:rsidR="004D7387" w:rsidRPr="003410BC" w:rsidRDefault="004D7387" w:rsidP="00D12DEC">
            <w:pPr>
              <w:autoSpaceDE w:val="0"/>
              <w:spacing w:line="200" w:lineRule="atLeast"/>
              <w:jc w:val="both"/>
              <w:rPr>
                <w:rFonts w:eastAsia="SchoolBookC-Bold" w:cs="SchoolBookC-Bold"/>
                <w:b/>
                <w:bCs/>
                <w:sz w:val="28"/>
                <w:szCs w:val="28"/>
              </w:rPr>
            </w:pPr>
          </w:p>
          <w:p w:rsidR="00D12DEC" w:rsidRDefault="00D12DEC" w:rsidP="00107057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  <w:p w:rsidR="00107057" w:rsidRDefault="00107057" w:rsidP="00107057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  <w:p w:rsidR="003410BC" w:rsidRPr="00C44C8C" w:rsidRDefault="00C44C8C" w:rsidP="00C44C8C">
            <w:pPr>
              <w:autoSpaceDE w:val="0"/>
              <w:spacing w:line="200" w:lineRule="atLeast"/>
              <w:ind w:left="426"/>
              <w:jc w:val="both"/>
              <w:rPr>
                <w:rFonts w:eastAsia="SchoolBookC" w:cs="SchoolBookC"/>
                <w:i/>
                <w:sz w:val="28"/>
                <w:szCs w:val="28"/>
              </w:rPr>
            </w:pPr>
            <w:r w:rsidRPr="00C44C8C">
              <w:rPr>
                <w:rFonts w:eastAsia="SchoolBookC" w:cs="SchoolBookC"/>
                <w:b/>
                <w:i/>
                <w:sz w:val="28"/>
                <w:szCs w:val="28"/>
              </w:rPr>
              <w:t>3.</w:t>
            </w:r>
            <w:r w:rsidR="003410BC" w:rsidRPr="00C44C8C">
              <w:rPr>
                <w:rFonts w:eastAsia="SchoolBookC" w:cs="SchoolBookC"/>
                <w:i/>
                <w:sz w:val="28"/>
                <w:szCs w:val="28"/>
              </w:rPr>
              <w:t>Ребята, прочитайте правило про себя (затем вслух)</w:t>
            </w:r>
            <w:r w:rsidR="003410BC" w:rsidRPr="00C44C8C">
              <w:rPr>
                <w:rFonts w:eastAsia="SchoolBookC" w:cs="SchoolBookC"/>
                <w:i/>
                <w:sz w:val="28"/>
                <w:szCs w:val="28"/>
              </w:rPr>
              <w:t>.</w:t>
            </w:r>
          </w:p>
          <w:p w:rsidR="003410BC" w:rsidRDefault="003410BC" w:rsidP="003410B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i/>
                <w:sz w:val="28"/>
                <w:szCs w:val="28"/>
              </w:rPr>
              <w:t>Ответы на вопросы:</w:t>
            </w:r>
          </w:p>
          <w:p w:rsidR="003410BC" w:rsidRDefault="003410BC" w:rsidP="003410B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– О каких глаголах говорится в правиле?</w:t>
            </w:r>
          </w:p>
          <w:p w:rsidR="003410BC" w:rsidRDefault="003410BC" w:rsidP="003410B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– Что говорится?</w:t>
            </w:r>
          </w:p>
          <w:p w:rsidR="003410BC" w:rsidRDefault="003410BC" w:rsidP="003410B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– Приведите примеры слов.</w:t>
            </w:r>
          </w:p>
          <w:p w:rsidR="00FD17A6" w:rsidRDefault="003410BC" w:rsidP="003410BC">
            <w:pPr>
              <w:autoSpaceDE w:val="0"/>
              <w:autoSpaceDN w:val="0"/>
              <w:adjustRightInd w:val="0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– Как обозначена орфограмма? Почему буква </w:t>
            </w:r>
            <w:proofErr w:type="gramStart"/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ч</w:t>
            </w:r>
            <w:proofErr w:type="gramEnd"/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подчёркнута двумя чертами? </w:t>
            </w:r>
          </w:p>
          <w:p w:rsidR="00C44C8C" w:rsidRDefault="00C44C8C" w:rsidP="003410BC">
            <w:pPr>
              <w:autoSpaceDE w:val="0"/>
              <w:autoSpaceDN w:val="0"/>
              <w:adjustRightInd w:val="0"/>
              <w:rPr>
                <w:rFonts w:eastAsia="SchoolBookC" w:cs="SchoolBookC"/>
                <w:sz w:val="28"/>
                <w:szCs w:val="28"/>
              </w:rPr>
            </w:pPr>
          </w:p>
          <w:p w:rsidR="00C44C8C" w:rsidRDefault="00C44C8C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i/>
                <w:sz w:val="28"/>
                <w:szCs w:val="28"/>
              </w:rPr>
            </w:pPr>
            <w:r w:rsidRPr="00C44C8C">
              <w:rPr>
                <w:rFonts w:eastAsia="SchoolBookC" w:cs="SchoolBookC"/>
                <w:b/>
                <w:i/>
                <w:sz w:val="28"/>
                <w:szCs w:val="28"/>
              </w:rPr>
              <w:lastRenderedPageBreak/>
              <w:t>4.</w:t>
            </w:r>
            <w:r>
              <w:rPr>
                <w:rFonts w:eastAsia="SchoolBookC" w:cs="SchoolBookC"/>
                <w:i/>
                <w:sz w:val="28"/>
                <w:szCs w:val="28"/>
              </w:rPr>
              <w:t>Упр. 374 – развивается умение образовывать неопределённую форму глагола.</w:t>
            </w:r>
          </w:p>
          <w:p w:rsidR="00C44C8C" w:rsidRDefault="00C44C8C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i/>
                <w:sz w:val="28"/>
                <w:szCs w:val="28"/>
              </w:rPr>
              <w:t>Вопросы после записи.</w:t>
            </w:r>
          </w:p>
          <w:p w:rsidR="00250260" w:rsidRDefault="00C44C8C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– Как вы записали слова </w:t>
            </w:r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испечь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беречь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течь</w:t>
            </w:r>
            <w:r>
              <w:rPr>
                <w:rFonts w:eastAsia="SchoolBookC" w:cs="SchoolBookC"/>
                <w:sz w:val="28"/>
                <w:szCs w:val="28"/>
              </w:rPr>
              <w:t>?</w:t>
            </w:r>
          </w:p>
          <w:p w:rsidR="00250260" w:rsidRDefault="00250260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250260" w:rsidRDefault="00C44C8C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– Как можно себя проверить, на что опереться?</w:t>
            </w:r>
          </w:p>
          <w:p w:rsidR="00250260" w:rsidRDefault="00250260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250260" w:rsidRDefault="00250260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250260" w:rsidRDefault="00250260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250260" w:rsidRDefault="00250260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250260" w:rsidRDefault="00250260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C44C8C" w:rsidRDefault="00C44C8C" w:rsidP="00C44C8C">
            <w:pPr>
              <w:autoSpaceDE w:val="0"/>
              <w:spacing w:line="200" w:lineRule="atLeast"/>
              <w:jc w:val="both"/>
              <w:rPr>
                <w:rFonts w:eastAsia="SchoolBookC-Bold" w:cs="SchoolBookC-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– Это орфограмма? Почему? </w:t>
            </w:r>
          </w:p>
          <w:p w:rsidR="00250260" w:rsidRDefault="00250260" w:rsidP="00C44C8C">
            <w:pPr>
              <w:autoSpaceDE w:val="0"/>
              <w:spacing w:line="200" w:lineRule="atLeast"/>
              <w:jc w:val="both"/>
              <w:rPr>
                <w:rFonts w:eastAsia="SchoolBookC-Bold" w:cs="SchoolBookC-Bold"/>
                <w:b/>
                <w:bCs/>
                <w:color w:val="FF0000"/>
                <w:sz w:val="28"/>
                <w:szCs w:val="28"/>
              </w:rPr>
            </w:pPr>
          </w:p>
          <w:p w:rsidR="00C44C8C" w:rsidRDefault="00C44C8C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-Bold" w:cs="SchoolBookC-Bold"/>
                <w:b/>
                <w:bCs/>
                <w:color w:val="FF0000"/>
                <w:sz w:val="28"/>
                <w:szCs w:val="28"/>
              </w:rPr>
              <w:t xml:space="preserve">П. </w:t>
            </w:r>
            <w:r>
              <w:rPr>
                <w:rFonts w:eastAsia="SchoolBookC" w:cs="SchoolBookC"/>
                <w:i/>
                <w:sz w:val="28"/>
                <w:szCs w:val="28"/>
              </w:rPr>
              <w:t>Комментарий учителя</w:t>
            </w:r>
            <w:r>
              <w:rPr>
                <w:rFonts w:eastAsia="SchoolBookC" w:cs="SchoolBookC"/>
                <w:sz w:val="28"/>
                <w:szCs w:val="28"/>
              </w:rPr>
              <w:t>.</w:t>
            </w:r>
          </w:p>
          <w:p w:rsidR="00C44C8C" w:rsidRDefault="00C44C8C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– Звук </w:t>
            </w:r>
            <w:r>
              <w:rPr>
                <w:rFonts w:eastAsia="SchoolBookC" w:cs="SchoolBookC"/>
                <w:i/>
                <w:color w:val="333399"/>
                <w:sz w:val="28"/>
                <w:szCs w:val="28"/>
              </w:rPr>
              <w:t>[</w:t>
            </w:r>
            <w:proofErr w:type="gramStart"/>
            <w:r>
              <w:rPr>
                <w:rFonts w:eastAsia="SchoolBookC" w:cs="SchoolBookC"/>
                <w:i/>
                <w:color w:val="333399"/>
                <w:sz w:val="28"/>
                <w:szCs w:val="28"/>
              </w:rPr>
              <w:t>ч</w:t>
            </w:r>
            <w:proofErr w:type="gramEnd"/>
            <w:r>
              <w:rPr>
                <w:rFonts w:eastAsia="SchoolBookC" w:cs="SchoolBookC"/>
                <w:i/>
                <w:color w:val="333399"/>
                <w:sz w:val="28"/>
                <w:szCs w:val="28"/>
              </w:rPr>
              <w:t>']</w:t>
            </w:r>
            <w:r>
              <w:rPr>
                <w:rFonts w:eastAsia="SchoolBookC" w:cs="SchoolBookC"/>
                <w:sz w:val="28"/>
                <w:szCs w:val="28"/>
              </w:rPr>
              <w:t xml:space="preserve"> мягкий, и мягкий знак в этих словах не указывает на мягкость согласного, не играет роль разделительного, а указывает на неопределённую форму глагола. Это грамматическая роль </w:t>
            </w:r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ь</w:t>
            </w:r>
            <w:r>
              <w:rPr>
                <w:rFonts w:eastAsia="SchoolBookC" w:cs="SchoolBookC"/>
                <w:sz w:val="28"/>
                <w:szCs w:val="28"/>
              </w:rPr>
              <w:t xml:space="preserve">. Откуда же взялся </w:t>
            </w:r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после </w:t>
            </w:r>
            <w:proofErr w:type="gramStart"/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ч</w:t>
            </w:r>
            <w:proofErr w:type="gramEnd"/>
            <w:r>
              <w:rPr>
                <w:rFonts w:eastAsia="SchoolBookC" w:cs="SchoolBookC"/>
                <w:sz w:val="28"/>
                <w:szCs w:val="28"/>
              </w:rPr>
              <w:t>? Это наследство древнерусской орфографии.</w:t>
            </w:r>
          </w:p>
          <w:p w:rsidR="00250260" w:rsidRDefault="00C44C8C" w:rsidP="00C44C8C">
            <w:pPr>
              <w:autoSpaceDE w:val="0"/>
              <w:spacing w:line="200" w:lineRule="atLeast"/>
              <w:jc w:val="both"/>
              <w:rPr>
                <w:rFonts w:eastAsia="SchoolBookC" w:cs="SchoolBookC"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 xml:space="preserve">– А для чего нужен </w:t>
            </w:r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ь</w:t>
            </w:r>
            <w:r>
              <w:rPr>
                <w:rFonts w:eastAsia="SchoolBookC-Italic" w:cs="SchoolBookC-Italic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eastAsia="SchoolBookC" w:cs="SchoolBookC"/>
                <w:sz w:val="28"/>
                <w:szCs w:val="28"/>
              </w:rPr>
              <w:t xml:space="preserve">в глаголах с суффиксом </w:t>
            </w:r>
            <w:proofErr w:type="gramStart"/>
            <w:r>
              <w:rPr>
                <w:rFonts w:eastAsia="SchoolBookC" w:cs="SchoolBookC"/>
                <w:color w:val="333399"/>
                <w:sz w:val="28"/>
                <w:szCs w:val="28"/>
              </w:rPr>
              <w:t>-</w:t>
            </w:r>
            <w:proofErr w:type="spellStart"/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т</w:t>
            </w:r>
            <w:proofErr w:type="gramEnd"/>
            <w:r>
              <w:rPr>
                <w:rFonts w:eastAsia="SchoolBookC-Italic" w:cs="SchoolBookC-Italic"/>
                <w:i/>
                <w:iCs/>
                <w:color w:val="333399"/>
                <w:sz w:val="28"/>
                <w:szCs w:val="28"/>
              </w:rPr>
              <w:t>ь</w:t>
            </w:r>
            <w:proofErr w:type="spellEnd"/>
            <w:r>
              <w:rPr>
                <w:rFonts w:eastAsia="SchoolBookC" w:cs="SchoolBookC"/>
                <w:sz w:val="28"/>
                <w:szCs w:val="28"/>
              </w:rPr>
              <w:t xml:space="preserve">? </w:t>
            </w:r>
          </w:p>
          <w:p w:rsidR="00C44C8C" w:rsidRDefault="00C44C8C" w:rsidP="00C44C8C">
            <w:pPr>
              <w:autoSpaceDE w:val="0"/>
              <w:spacing w:line="200" w:lineRule="atLeast"/>
              <w:jc w:val="both"/>
              <w:rPr>
                <w:rFonts w:eastAsia="SchoolBookC-Bold" w:cs="SchoolBookC-Bold"/>
                <w:b/>
                <w:bCs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Это тоже орфограмма.</w:t>
            </w:r>
          </w:p>
          <w:p w:rsidR="002F5CEB" w:rsidRPr="00E87C8D" w:rsidRDefault="002F5CEB" w:rsidP="00D12DEC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</w:tc>
        <w:tc>
          <w:tcPr>
            <w:tcW w:w="2977" w:type="dxa"/>
          </w:tcPr>
          <w:p w:rsidR="00E87C8D" w:rsidRDefault="00D12DEC" w:rsidP="00D12DEC">
            <w:pPr>
              <w:pStyle w:val="a3"/>
              <w:numPr>
                <w:ilvl w:val="0"/>
                <w:numId w:val="13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Думал</w:t>
            </w:r>
          </w:p>
          <w:p w:rsidR="00D12DEC" w:rsidRDefault="00D12DEC" w:rsidP="00D12DEC">
            <w:pPr>
              <w:pStyle w:val="a3"/>
              <w:numPr>
                <w:ilvl w:val="0"/>
                <w:numId w:val="13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Дружить</w:t>
            </w:r>
          </w:p>
          <w:p w:rsidR="00D12DEC" w:rsidRDefault="00D12DEC" w:rsidP="00D12DEC">
            <w:pPr>
              <w:pStyle w:val="a3"/>
              <w:numPr>
                <w:ilvl w:val="0"/>
                <w:numId w:val="13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Отпустил</w:t>
            </w:r>
          </w:p>
          <w:p w:rsidR="00D12DEC" w:rsidRDefault="00D12DEC" w:rsidP="00D12DEC">
            <w:pPr>
              <w:pStyle w:val="a3"/>
              <w:numPr>
                <w:ilvl w:val="0"/>
                <w:numId w:val="13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Расцвести</w:t>
            </w: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4D7387" w:rsidRDefault="004D7387" w:rsidP="003410BC">
            <w:pPr>
              <w:jc w:val="both"/>
              <w:rPr>
                <w:rFonts w:eastAsia="SchoolBookC" w:cs="SchoolBookC"/>
                <w:sz w:val="28"/>
                <w:szCs w:val="28"/>
              </w:rPr>
            </w:pPr>
          </w:p>
          <w:p w:rsidR="003410BC" w:rsidRPr="003410BC" w:rsidRDefault="003410BC" w:rsidP="003410B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rFonts w:eastAsia="SchoolBookC" w:cs="SchoolBookC"/>
                <w:sz w:val="28"/>
                <w:szCs w:val="28"/>
              </w:rPr>
              <w:t>Это графическое объяснение выбора написания</w:t>
            </w: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4A4F20" w:rsidRDefault="004A4F20" w:rsidP="001C1FD9">
            <w:pPr>
              <w:jc w:val="both"/>
              <w:rPr>
                <w:bCs/>
                <w:sz w:val="28"/>
                <w:szCs w:val="28"/>
              </w:rPr>
            </w:pPr>
          </w:p>
          <w:p w:rsidR="00250260" w:rsidRDefault="00250260" w:rsidP="001C1FD9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250260">
              <w:rPr>
                <w:bCs/>
                <w:sz w:val="28"/>
                <w:szCs w:val="28"/>
              </w:rPr>
              <w:t>На конце после ч написали ь.)</w:t>
            </w:r>
            <w:proofErr w:type="gramEnd"/>
          </w:p>
          <w:p w:rsidR="004A4F20" w:rsidRDefault="00250260" w:rsidP="001C1FD9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250260">
              <w:rPr>
                <w:bCs/>
                <w:sz w:val="28"/>
                <w:szCs w:val="28"/>
              </w:rPr>
              <w:t>В неопределённой форме пишется ь, также можно посмотреть в правило после упражнения на с. 123.)</w:t>
            </w:r>
            <w:proofErr w:type="gramEnd"/>
          </w:p>
          <w:p w:rsidR="004A4F20" w:rsidRDefault="00250260" w:rsidP="001C1FD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Да, здесь есть шипящий.</w:t>
            </w:r>
          </w:p>
          <w:p w:rsidR="004A4F20" w:rsidRDefault="004A4F20" w:rsidP="001C1FD9">
            <w:pPr>
              <w:jc w:val="both"/>
              <w:rPr>
                <w:sz w:val="28"/>
                <w:szCs w:val="28"/>
              </w:rPr>
            </w:pPr>
          </w:p>
          <w:p w:rsidR="003D219A" w:rsidRDefault="003D219A" w:rsidP="00107057">
            <w:pPr>
              <w:jc w:val="both"/>
              <w:rPr>
                <w:sz w:val="28"/>
                <w:szCs w:val="28"/>
              </w:rPr>
            </w:pPr>
          </w:p>
          <w:p w:rsidR="00250260" w:rsidRDefault="00250260" w:rsidP="00107057">
            <w:pPr>
              <w:jc w:val="both"/>
              <w:rPr>
                <w:sz w:val="28"/>
                <w:szCs w:val="28"/>
              </w:rPr>
            </w:pPr>
          </w:p>
          <w:p w:rsidR="00250260" w:rsidRDefault="00250260" w:rsidP="00107057">
            <w:pPr>
              <w:jc w:val="both"/>
              <w:rPr>
                <w:sz w:val="28"/>
                <w:szCs w:val="28"/>
              </w:rPr>
            </w:pPr>
          </w:p>
          <w:p w:rsidR="00250260" w:rsidRDefault="00250260" w:rsidP="00107057">
            <w:pPr>
              <w:jc w:val="both"/>
              <w:rPr>
                <w:sz w:val="28"/>
                <w:szCs w:val="28"/>
              </w:rPr>
            </w:pPr>
          </w:p>
          <w:p w:rsidR="00250260" w:rsidRDefault="00250260" w:rsidP="00107057">
            <w:pPr>
              <w:jc w:val="both"/>
              <w:rPr>
                <w:sz w:val="28"/>
                <w:szCs w:val="28"/>
              </w:rPr>
            </w:pPr>
          </w:p>
          <w:p w:rsidR="002D4692" w:rsidRDefault="00250260" w:rsidP="001C1FD9">
            <w:pPr>
              <w:jc w:val="both"/>
              <w:rPr>
                <w:sz w:val="28"/>
                <w:szCs w:val="28"/>
              </w:rPr>
            </w:pPr>
            <w:r w:rsidRPr="00250260">
              <w:rPr>
                <w:sz w:val="28"/>
                <w:szCs w:val="28"/>
              </w:rPr>
              <w:t>Для обозначения мягкости согласного [т'] на письме</w:t>
            </w:r>
          </w:p>
          <w:p w:rsidR="002D4692" w:rsidRPr="00E87C8D" w:rsidRDefault="002D4692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57C62" w:rsidRPr="00E57C62" w:rsidRDefault="00E57C62" w:rsidP="00E57C62">
            <w:pPr>
              <w:rPr>
                <w:b/>
                <w:sz w:val="28"/>
                <w:szCs w:val="28"/>
              </w:rPr>
            </w:pPr>
            <w:r w:rsidRPr="00E57C62">
              <w:rPr>
                <w:b/>
                <w:sz w:val="28"/>
                <w:szCs w:val="28"/>
              </w:rPr>
              <w:lastRenderedPageBreak/>
              <w:t>Личностные УУД:</w:t>
            </w:r>
          </w:p>
          <w:p w:rsidR="00E57C62" w:rsidRPr="00E57C6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1. Развиваем умения выказывать своё отношение к героям, выражать свои эмоции.</w:t>
            </w:r>
          </w:p>
          <w:p w:rsidR="00E57C62" w:rsidRPr="00E57C6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2. Оценивать поступки в соответствии с определённой ситуацией.</w:t>
            </w:r>
          </w:p>
          <w:p w:rsidR="00BD068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3. Формируем мотивацию к обучению и целенаправленной познавательной деятельности.</w:t>
            </w: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Default="00E57C62" w:rsidP="00E57C62">
            <w:pPr>
              <w:rPr>
                <w:sz w:val="28"/>
                <w:szCs w:val="28"/>
              </w:rPr>
            </w:pPr>
          </w:p>
          <w:p w:rsidR="00E57C62" w:rsidRPr="00E57C62" w:rsidRDefault="00E57C62" w:rsidP="00E57C62">
            <w:pPr>
              <w:rPr>
                <w:b/>
                <w:sz w:val="28"/>
                <w:szCs w:val="28"/>
              </w:rPr>
            </w:pPr>
            <w:proofErr w:type="spellStart"/>
            <w:r w:rsidRPr="00E57C62">
              <w:rPr>
                <w:b/>
                <w:sz w:val="28"/>
                <w:szCs w:val="28"/>
              </w:rPr>
              <w:t>Коммуникативне</w:t>
            </w:r>
            <w:proofErr w:type="spellEnd"/>
            <w:r w:rsidRPr="00E57C62">
              <w:rPr>
                <w:b/>
                <w:sz w:val="28"/>
                <w:szCs w:val="28"/>
              </w:rPr>
              <w:t xml:space="preserve"> УУД:</w:t>
            </w:r>
          </w:p>
          <w:p w:rsidR="00E57C62" w:rsidRPr="00E57C6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1. Развиваем умение слушать и понимать других.</w:t>
            </w:r>
          </w:p>
          <w:p w:rsidR="00E57C62" w:rsidRPr="00E57C6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 xml:space="preserve">2. Строить речевое высказывание в соответствии с поставленными задачами. </w:t>
            </w:r>
          </w:p>
          <w:p w:rsidR="00E57C62" w:rsidRPr="00E57C62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3. Оформлять свои мысли в устной форме.</w:t>
            </w:r>
          </w:p>
          <w:p w:rsidR="00E57C62" w:rsidRPr="00786DA8" w:rsidRDefault="00E57C62" w:rsidP="00E57C62">
            <w:pPr>
              <w:rPr>
                <w:sz w:val="28"/>
                <w:szCs w:val="28"/>
              </w:rPr>
            </w:pPr>
            <w:r w:rsidRPr="00E57C62">
              <w:rPr>
                <w:sz w:val="28"/>
                <w:szCs w:val="28"/>
              </w:rPr>
              <w:t>4. Умение работать в паре.</w:t>
            </w:r>
          </w:p>
        </w:tc>
      </w:tr>
      <w:tr w:rsidR="00AF134F" w:rsidRPr="006525A4" w:rsidTr="00D12DEC">
        <w:tc>
          <w:tcPr>
            <w:tcW w:w="2127" w:type="dxa"/>
          </w:tcPr>
          <w:p w:rsidR="001C1FD9" w:rsidRPr="006525A4" w:rsidRDefault="004D7387" w:rsidP="00786DA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Итог</w:t>
            </w:r>
          </w:p>
        </w:tc>
        <w:tc>
          <w:tcPr>
            <w:tcW w:w="7088" w:type="dxa"/>
          </w:tcPr>
          <w:p w:rsidR="00DA3FE7" w:rsidRPr="00DA3FE7" w:rsidRDefault="00DA3FE7" w:rsidP="00DA3FE7">
            <w:pPr>
              <w:jc w:val="both"/>
              <w:rPr>
                <w:sz w:val="28"/>
                <w:szCs w:val="28"/>
              </w:rPr>
            </w:pPr>
          </w:p>
          <w:p w:rsidR="004D7387" w:rsidRDefault="004D7387" w:rsidP="004D7387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00"/>
                <w:sz w:val="28"/>
                <w:szCs w:val="28"/>
              </w:rPr>
            </w:pPr>
            <w:r>
              <w:rPr>
                <w:rFonts w:eastAsia="SchoolBookC" w:cs="SchoolBookC"/>
                <w:color w:val="000000"/>
                <w:sz w:val="28"/>
                <w:szCs w:val="28"/>
              </w:rPr>
              <w:t>– Вспомните, какая была задача урока.</w:t>
            </w:r>
          </w:p>
          <w:p w:rsidR="004D7387" w:rsidRDefault="004D7387" w:rsidP="004D7387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00"/>
                <w:sz w:val="28"/>
                <w:szCs w:val="28"/>
              </w:rPr>
            </w:pPr>
          </w:p>
          <w:p w:rsidR="004D7387" w:rsidRDefault="004D7387" w:rsidP="004D7387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00"/>
                <w:sz w:val="28"/>
                <w:szCs w:val="28"/>
              </w:rPr>
            </w:pPr>
          </w:p>
          <w:p w:rsidR="004D7387" w:rsidRDefault="004D7387" w:rsidP="004D7387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00"/>
                <w:sz w:val="28"/>
                <w:szCs w:val="28"/>
              </w:rPr>
            </w:pPr>
          </w:p>
          <w:p w:rsidR="004D7387" w:rsidRDefault="004D7387" w:rsidP="004D7387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00"/>
                <w:sz w:val="28"/>
                <w:szCs w:val="28"/>
              </w:rPr>
            </w:pPr>
            <w:r>
              <w:rPr>
                <w:rFonts w:eastAsia="SchoolBookC" w:cs="SchoolBookC"/>
                <w:color w:val="000000"/>
                <w:sz w:val="28"/>
                <w:szCs w:val="28"/>
              </w:rPr>
              <w:lastRenderedPageBreak/>
              <w:t xml:space="preserve">– А чему ещё научились? </w:t>
            </w:r>
          </w:p>
          <w:p w:rsidR="004D7387" w:rsidRDefault="004D7387" w:rsidP="004D7387">
            <w:pPr>
              <w:autoSpaceDE w:val="0"/>
              <w:spacing w:line="200" w:lineRule="atLeast"/>
              <w:jc w:val="both"/>
              <w:rPr>
                <w:color w:val="993366"/>
                <w:sz w:val="24"/>
                <w:szCs w:val="24"/>
              </w:rPr>
            </w:pPr>
          </w:p>
          <w:p w:rsidR="004D7387" w:rsidRPr="004D7387" w:rsidRDefault="004D7387" w:rsidP="004D7387">
            <w:pPr>
              <w:spacing w:line="200" w:lineRule="atLeast"/>
              <w:jc w:val="both"/>
              <w:rPr>
                <w:sz w:val="24"/>
                <w:szCs w:val="24"/>
              </w:rPr>
            </w:pPr>
            <w:r w:rsidRPr="004D7387">
              <w:rPr>
                <w:sz w:val="24"/>
                <w:szCs w:val="24"/>
              </w:rPr>
              <w:t>– Что у вас получалось сегодня лучше всего?</w:t>
            </w:r>
          </w:p>
          <w:p w:rsidR="004D7387" w:rsidRPr="004D7387" w:rsidRDefault="004D7387" w:rsidP="004D7387">
            <w:pPr>
              <w:spacing w:line="200" w:lineRule="atLeast"/>
              <w:jc w:val="both"/>
              <w:rPr>
                <w:sz w:val="24"/>
                <w:szCs w:val="24"/>
              </w:rPr>
            </w:pPr>
            <w:r w:rsidRPr="004D7387">
              <w:rPr>
                <w:sz w:val="24"/>
                <w:szCs w:val="24"/>
              </w:rPr>
              <w:t>– В чём испытали затруднения?</w:t>
            </w:r>
          </w:p>
          <w:p w:rsidR="004D7387" w:rsidRPr="004D7387" w:rsidRDefault="004D7387" w:rsidP="004D7387">
            <w:pPr>
              <w:autoSpaceDE w:val="0"/>
              <w:spacing w:line="200" w:lineRule="atLeast"/>
              <w:jc w:val="both"/>
              <w:rPr>
                <w:sz w:val="24"/>
                <w:szCs w:val="24"/>
              </w:rPr>
            </w:pPr>
            <w:r w:rsidRPr="004D7387">
              <w:rPr>
                <w:sz w:val="24"/>
                <w:szCs w:val="24"/>
              </w:rPr>
              <w:t xml:space="preserve">– Кто сегодня получил отметку в дневник? </w:t>
            </w:r>
          </w:p>
          <w:p w:rsidR="00FE48AD" w:rsidRDefault="004D7387" w:rsidP="004D7387">
            <w:pPr>
              <w:jc w:val="both"/>
              <w:rPr>
                <w:sz w:val="28"/>
                <w:szCs w:val="28"/>
              </w:rPr>
            </w:pPr>
            <w:r w:rsidRPr="004D7387">
              <w:rPr>
                <w:sz w:val="24"/>
                <w:szCs w:val="24"/>
              </w:rPr>
              <w:t>– За что?</w:t>
            </w:r>
          </w:p>
          <w:p w:rsidR="00FE48AD" w:rsidRPr="00FE48AD" w:rsidRDefault="00FE48AD" w:rsidP="00FE48A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E4193" w:rsidRDefault="005E4193" w:rsidP="001C1FD9">
            <w:pPr>
              <w:jc w:val="both"/>
              <w:rPr>
                <w:sz w:val="28"/>
                <w:szCs w:val="28"/>
              </w:rPr>
            </w:pPr>
          </w:p>
          <w:p w:rsidR="005E4193" w:rsidRDefault="004D7387" w:rsidP="001C1FD9">
            <w:pPr>
              <w:jc w:val="both"/>
              <w:rPr>
                <w:sz w:val="28"/>
                <w:szCs w:val="28"/>
              </w:rPr>
            </w:pPr>
            <w:r w:rsidRPr="004D7387">
              <w:rPr>
                <w:sz w:val="28"/>
                <w:szCs w:val="28"/>
              </w:rPr>
              <w:t>Научиться образовывать неопределённую форму глагола.</w:t>
            </w:r>
          </w:p>
          <w:p w:rsidR="004D7387" w:rsidRDefault="004D7387" w:rsidP="001C1FD9">
            <w:pPr>
              <w:jc w:val="both"/>
              <w:rPr>
                <w:sz w:val="28"/>
                <w:szCs w:val="28"/>
              </w:rPr>
            </w:pPr>
            <w:r w:rsidRPr="004D7387">
              <w:rPr>
                <w:sz w:val="28"/>
                <w:szCs w:val="28"/>
              </w:rPr>
              <w:lastRenderedPageBreak/>
              <w:t xml:space="preserve">Узнали новую орфограмму, научились писать ь после </w:t>
            </w:r>
            <w:proofErr w:type="gramStart"/>
            <w:r w:rsidRPr="004D7387">
              <w:rPr>
                <w:sz w:val="28"/>
                <w:szCs w:val="28"/>
              </w:rPr>
              <w:t>ч</w:t>
            </w:r>
            <w:proofErr w:type="gramEnd"/>
            <w:r w:rsidRPr="004D7387">
              <w:rPr>
                <w:sz w:val="28"/>
                <w:szCs w:val="28"/>
              </w:rPr>
              <w:t xml:space="preserve"> в неопределённой форме</w:t>
            </w:r>
          </w:p>
          <w:p w:rsidR="00FE48AD" w:rsidRPr="006525A4" w:rsidRDefault="00FE48AD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</w:tbl>
    <w:p w:rsidR="00E65A13" w:rsidRPr="006525A4" w:rsidRDefault="00E65A13" w:rsidP="00E65A13">
      <w:pPr>
        <w:jc w:val="both"/>
        <w:rPr>
          <w:b/>
          <w:sz w:val="28"/>
          <w:szCs w:val="28"/>
        </w:rPr>
      </w:pPr>
    </w:p>
    <w:sectPr w:rsidR="00E65A13" w:rsidRPr="006525A4" w:rsidSect="00B415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C-Bold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SchoolBookC-Italic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AD5B03"/>
    <w:multiLevelType w:val="multilevel"/>
    <w:tmpl w:val="BCF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6684A"/>
    <w:multiLevelType w:val="hybridMultilevel"/>
    <w:tmpl w:val="D840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340EF"/>
    <w:multiLevelType w:val="multilevel"/>
    <w:tmpl w:val="A866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37ADE"/>
    <w:multiLevelType w:val="multilevel"/>
    <w:tmpl w:val="B18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02E64"/>
    <w:multiLevelType w:val="hybridMultilevel"/>
    <w:tmpl w:val="FC46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3579B"/>
    <w:multiLevelType w:val="hybridMultilevel"/>
    <w:tmpl w:val="826AB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95877"/>
    <w:multiLevelType w:val="hybridMultilevel"/>
    <w:tmpl w:val="6720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E463D"/>
    <w:multiLevelType w:val="hybridMultilevel"/>
    <w:tmpl w:val="8386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40AFB"/>
    <w:multiLevelType w:val="multilevel"/>
    <w:tmpl w:val="FCC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FD02B5"/>
    <w:multiLevelType w:val="hybridMultilevel"/>
    <w:tmpl w:val="333E434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2">
    <w:nsid w:val="7FA65F32"/>
    <w:multiLevelType w:val="multilevel"/>
    <w:tmpl w:val="70DE55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7"/>
  </w:num>
  <w:num w:numId="5">
    <w:abstractNumId w:val="5"/>
  </w:num>
  <w:num w:numId="6">
    <w:abstractNumId w:val="12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FB"/>
    <w:rsid w:val="00007C60"/>
    <w:rsid w:val="00011B0C"/>
    <w:rsid w:val="00017FFA"/>
    <w:rsid w:val="00036EAD"/>
    <w:rsid w:val="0009121A"/>
    <w:rsid w:val="000C0CB8"/>
    <w:rsid w:val="000E5A67"/>
    <w:rsid w:val="00107057"/>
    <w:rsid w:val="001300A1"/>
    <w:rsid w:val="00153AAE"/>
    <w:rsid w:val="0016704D"/>
    <w:rsid w:val="001C1B2C"/>
    <w:rsid w:val="001C1FD9"/>
    <w:rsid w:val="001F52AE"/>
    <w:rsid w:val="00222DDE"/>
    <w:rsid w:val="00250260"/>
    <w:rsid w:val="00290292"/>
    <w:rsid w:val="002925A2"/>
    <w:rsid w:val="0029485B"/>
    <w:rsid w:val="002C6E9C"/>
    <w:rsid w:val="002D4692"/>
    <w:rsid w:val="002F5CEB"/>
    <w:rsid w:val="00330F75"/>
    <w:rsid w:val="00340474"/>
    <w:rsid w:val="003410BC"/>
    <w:rsid w:val="0036780D"/>
    <w:rsid w:val="00375950"/>
    <w:rsid w:val="00383315"/>
    <w:rsid w:val="003C5237"/>
    <w:rsid w:val="003D219A"/>
    <w:rsid w:val="003D4837"/>
    <w:rsid w:val="00415479"/>
    <w:rsid w:val="0043680C"/>
    <w:rsid w:val="004A4F20"/>
    <w:rsid w:val="004D7387"/>
    <w:rsid w:val="004F053E"/>
    <w:rsid w:val="004F2225"/>
    <w:rsid w:val="00544A7D"/>
    <w:rsid w:val="005523FC"/>
    <w:rsid w:val="00564FFA"/>
    <w:rsid w:val="005A3212"/>
    <w:rsid w:val="005A425E"/>
    <w:rsid w:val="005A78DC"/>
    <w:rsid w:val="005D6103"/>
    <w:rsid w:val="005E4193"/>
    <w:rsid w:val="005F1002"/>
    <w:rsid w:val="00602C52"/>
    <w:rsid w:val="0061386F"/>
    <w:rsid w:val="0062142F"/>
    <w:rsid w:val="006525A4"/>
    <w:rsid w:val="00673E5A"/>
    <w:rsid w:val="00677F4F"/>
    <w:rsid w:val="00686444"/>
    <w:rsid w:val="006A4B7E"/>
    <w:rsid w:val="006D3D17"/>
    <w:rsid w:val="00733278"/>
    <w:rsid w:val="0076023E"/>
    <w:rsid w:val="007711F8"/>
    <w:rsid w:val="00786DA8"/>
    <w:rsid w:val="007B07D1"/>
    <w:rsid w:val="007C0444"/>
    <w:rsid w:val="007E744D"/>
    <w:rsid w:val="007F4D46"/>
    <w:rsid w:val="008218FB"/>
    <w:rsid w:val="00837E51"/>
    <w:rsid w:val="0084107C"/>
    <w:rsid w:val="00853879"/>
    <w:rsid w:val="008A3BF7"/>
    <w:rsid w:val="008C3617"/>
    <w:rsid w:val="008E621E"/>
    <w:rsid w:val="008F0812"/>
    <w:rsid w:val="008F5159"/>
    <w:rsid w:val="00917EC5"/>
    <w:rsid w:val="00952899"/>
    <w:rsid w:val="0096028D"/>
    <w:rsid w:val="00960DF5"/>
    <w:rsid w:val="0096137B"/>
    <w:rsid w:val="0097031B"/>
    <w:rsid w:val="00983322"/>
    <w:rsid w:val="009B7812"/>
    <w:rsid w:val="00A04128"/>
    <w:rsid w:val="00A24598"/>
    <w:rsid w:val="00A5041B"/>
    <w:rsid w:val="00A526A4"/>
    <w:rsid w:val="00A9622E"/>
    <w:rsid w:val="00AA2D7D"/>
    <w:rsid w:val="00AB161D"/>
    <w:rsid w:val="00AC6CE7"/>
    <w:rsid w:val="00AF134F"/>
    <w:rsid w:val="00AF7A2C"/>
    <w:rsid w:val="00B407C8"/>
    <w:rsid w:val="00B415C8"/>
    <w:rsid w:val="00B7751E"/>
    <w:rsid w:val="00B87084"/>
    <w:rsid w:val="00BA4AEB"/>
    <w:rsid w:val="00BC7BCE"/>
    <w:rsid w:val="00BD0682"/>
    <w:rsid w:val="00BE1FB2"/>
    <w:rsid w:val="00C44C8C"/>
    <w:rsid w:val="00C5106C"/>
    <w:rsid w:val="00C76710"/>
    <w:rsid w:val="00C810C8"/>
    <w:rsid w:val="00C92FB2"/>
    <w:rsid w:val="00CB5A78"/>
    <w:rsid w:val="00CC54ED"/>
    <w:rsid w:val="00CF7750"/>
    <w:rsid w:val="00D12DEC"/>
    <w:rsid w:val="00D24442"/>
    <w:rsid w:val="00D55276"/>
    <w:rsid w:val="00D96019"/>
    <w:rsid w:val="00DA3FE7"/>
    <w:rsid w:val="00DA5F9B"/>
    <w:rsid w:val="00DB6876"/>
    <w:rsid w:val="00E121DF"/>
    <w:rsid w:val="00E24025"/>
    <w:rsid w:val="00E31361"/>
    <w:rsid w:val="00E56F18"/>
    <w:rsid w:val="00E57C62"/>
    <w:rsid w:val="00E65A13"/>
    <w:rsid w:val="00E77D84"/>
    <w:rsid w:val="00E87C8D"/>
    <w:rsid w:val="00EC39D1"/>
    <w:rsid w:val="00F22F5E"/>
    <w:rsid w:val="00F52CA3"/>
    <w:rsid w:val="00F67AD2"/>
    <w:rsid w:val="00F67E53"/>
    <w:rsid w:val="00FA68BC"/>
    <w:rsid w:val="00FC4598"/>
    <w:rsid w:val="00FD17A6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8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0553-54BE-4F25-B596-7BE9CF12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настя</cp:lastModifiedBy>
  <cp:revision>50</cp:revision>
  <dcterms:created xsi:type="dcterms:W3CDTF">2013-12-29T10:16:00Z</dcterms:created>
  <dcterms:modified xsi:type="dcterms:W3CDTF">2014-04-23T07:52:00Z</dcterms:modified>
</cp:coreProperties>
</file>