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</w:t>
      </w:r>
      <w:r w:rsidR="00586055">
        <w:rPr>
          <w:rFonts w:ascii="Garamond" w:hAnsi="Garamond"/>
          <w:b/>
        </w:rPr>
        <w:t>Супермен и его друг Здоровье</w:t>
      </w:r>
      <w:r w:rsidR="00DF5641">
        <w:rPr>
          <w:rFonts w:ascii="Garamond" w:hAnsi="Garamond"/>
          <w:b/>
        </w:rPr>
        <w:t xml:space="preserve">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Арсланова Елизавета Рашидовна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Свердловская область, город Серов</w:t>
            </w: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586055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Северный педагогический колледж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  <w:p w:rsidR="00586055" w:rsidRPr="00077005" w:rsidRDefault="00003F6F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03F6F">
              <w:rPr>
                <w:rFonts w:ascii="Garamond" w:hAnsi="Garamond"/>
                <w:color w:val="auto"/>
              </w:rPr>
              <w:t>Ведение здорового образа жизни детей в дошкольном возрасте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B465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B4654">
              <w:rPr>
                <w:rFonts w:ascii="Garamond" w:hAnsi="Garamond"/>
                <w:color w:val="auto"/>
              </w:rPr>
              <w:t>Проект направлен на создание условий в ДОУ для успешного формирования здорового образа жизни у ребенка. Сейчас особенно наблюдается резкое ухудшение здоровья подрастающего поколения, а благодаря проекту ребенок получит знания о том, что такое здоровый образ жизни, будет знать и уметь пользоваться некоторыми правилами ведения здорового образа жизни на своем уровне.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B465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EB4654">
              <w:rPr>
                <w:rFonts w:ascii="Garamond" w:hAnsi="Garamond"/>
                <w:color w:val="auto"/>
              </w:rPr>
              <w:t>Средний и старший дошкольный возраст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234394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Пол года</w:t>
            </w:r>
            <w:proofErr w:type="gramEnd"/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</w:t>
            </w:r>
            <w:r w:rsidR="00234394">
              <w:rPr>
                <w:rFonts w:ascii="Verdana" w:hAnsi="Verdana"/>
                <w:spacing w:val="5"/>
                <w:sz w:val="20"/>
                <w:szCs w:val="20"/>
              </w:rPr>
              <w:t xml:space="preserve">будут </w:t>
            </w:r>
            <w:r w:rsidR="00234394" w:rsidRPr="00234394">
              <w:rPr>
                <w:rFonts w:ascii="Verdana" w:hAnsi="Verdana"/>
                <w:spacing w:val="5"/>
                <w:sz w:val="20"/>
                <w:szCs w:val="20"/>
              </w:rPr>
              <w:t>уметь пользоваться некоторыми правилами ведения здорового образа жизни на своем уровне</w:t>
            </w:r>
            <w:r w:rsidR="00234394">
              <w:rPr>
                <w:rFonts w:ascii="Verdana" w:hAnsi="Verdana"/>
                <w:spacing w:val="5"/>
                <w:sz w:val="20"/>
                <w:szCs w:val="20"/>
              </w:rPr>
              <w:t>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</w:t>
            </w:r>
            <w:proofErr w:type="gramStart"/>
            <w:r>
              <w:rPr>
                <w:rFonts w:ascii="Garamond" w:hAnsi="Garamond"/>
                <w:color w:val="auto"/>
              </w:rPr>
              <w:t xml:space="preserve">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  <w:proofErr w:type="gramEnd"/>
          </w:p>
        </w:tc>
      </w:tr>
      <w:tr w:rsidR="008907EE" w:rsidRPr="001042B1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003F6F">
              <w:t xml:space="preserve"> </w:t>
            </w:r>
            <w:r w:rsidR="00003F6F" w:rsidRPr="00003F6F">
              <w:rPr>
                <w:rFonts w:ascii="Garamond" w:hAnsi="Garamond"/>
                <w:color w:val="auto"/>
              </w:rPr>
              <w:t>Создание условий в ДОУ для успешного формирования здорового образа жизни дошкольника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003F6F">
              <w:t xml:space="preserve"> </w:t>
            </w:r>
            <w:r w:rsidR="00003F6F" w:rsidRPr="00003F6F">
              <w:rPr>
                <w:rFonts w:ascii="Garamond" w:hAnsi="Garamond"/>
                <w:color w:val="auto"/>
              </w:rPr>
              <w:t>1.Изучить лечебно-оздоровительную л</w:t>
            </w:r>
            <w:r w:rsidR="00234394">
              <w:rPr>
                <w:rFonts w:ascii="Garamond" w:hAnsi="Garamond"/>
                <w:color w:val="auto"/>
              </w:rPr>
              <w:t>итературу 2.Рассмотреть виды ве</w:t>
            </w:r>
            <w:r w:rsidR="00003F6F" w:rsidRPr="00003F6F">
              <w:rPr>
                <w:rFonts w:ascii="Garamond" w:hAnsi="Garamond"/>
                <w:color w:val="auto"/>
              </w:rPr>
              <w:t>д</w:t>
            </w:r>
            <w:r w:rsidR="00234394">
              <w:rPr>
                <w:rFonts w:ascii="Garamond" w:hAnsi="Garamond"/>
                <w:color w:val="auto"/>
              </w:rPr>
              <w:t>е</w:t>
            </w:r>
            <w:r w:rsidR="00003F6F" w:rsidRPr="00003F6F">
              <w:rPr>
                <w:rFonts w:ascii="Garamond" w:hAnsi="Garamond"/>
                <w:color w:val="auto"/>
              </w:rPr>
              <w:t xml:space="preserve">ния </w:t>
            </w:r>
            <w:proofErr w:type="spellStart"/>
            <w:r w:rsidR="00003F6F" w:rsidRPr="00003F6F">
              <w:rPr>
                <w:rFonts w:ascii="Garamond" w:hAnsi="Garamond"/>
                <w:color w:val="auto"/>
              </w:rPr>
              <w:t>зож</w:t>
            </w:r>
            <w:proofErr w:type="spellEnd"/>
            <w:r w:rsidR="00003F6F" w:rsidRPr="00003F6F">
              <w:rPr>
                <w:rFonts w:ascii="Garamond" w:hAnsi="Garamond"/>
                <w:color w:val="auto"/>
              </w:rPr>
              <w:t xml:space="preserve"> 3.Разработать методические рекомендации для воспитателей 4.Разработать план реализации проекта.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003F6F">
              <w:t xml:space="preserve"> </w:t>
            </w:r>
            <w:r w:rsidR="00003F6F" w:rsidRPr="00003F6F">
              <w:rPr>
                <w:rFonts w:ascii="Garamond" w:hAnsi="Garamond"/>
                <w:color w:val="auto"/>
              </w:rPr>
              <w:t>Если м</w:t>
            </w:r>
            <w:r w:rsidR="00234394">
              <w:rPr>
                <w:rFonts w:ascii="Garamond" w:hAnsi="Garamond"/>
                <w:color w:val="auto"/>
              </w:rPr>
              <w:t>ой проект будет интересен детям</w:t>
            </w:r>
            <w:r w:rsidR="00003F6F" w:rsidRPr="00003F6F">
              <w:rPr>
                <w:rFonts w:ascii="Garamond" w:hAnsi="Garamond"/>
                <w:color w:val="auto"/>
              </w:rPr>
              <w:t xml:space="preserve">, правильно и </w:t>
            </w:r>
            <w:proofErr w:type="gramStart"/>
            <w:r w:rsidR="00003F6F" w:rsidRPr="00003F6F">
              <w:rPr>
                <w:rFonts w:ascii="Garamond" w:hAnsi="Garamond"/>
                <w:color w:val="auto"/>
              </w:rPr>
              <w:t>грамотно  составлен</w:t>
            </w:r>
            <w:proofErr w:type="gramEnd"/>
            <w:r w:rsidR="00003F6F" w:rsidRPr="00003F6F">
              <w:rPr>
                <w:rFonts w:ascii="Garamond" w:hAnsi="Garamond"/>
                <w:color w:val="auto"/>
              </w:rPr>
              <w:t>,</w:t>
            </w:r>
            <w:r w:rsidR="00234394">
              <w:rPr>
                <w:rFonts w:ascii="Garamond" w:hAnsi="Garamond"/>
                <w:color w:val="auto"/>
              </w:rPr>
              <w:t xml:space="preserve"> </w:t>
            </w:r>
            <w:r w:rsidR="00003F6F" w:rsidRPr="00003F6F">
              <w:rPr>
                <w:rFonts w:ascii="Garamond" w:hAnsi="Garamond"/>
                <w:color w:val="auto"/>
              </w:rPr>
              <w:t>то исследователи проекта будут знать и уметь пользоваться некоторыми правилами ведения здорового образа жизни на своем уровне.</w:t>
            </w:r>
          </w:p>
        </w:tc>
      </w:tr>
      <w:tr w:rsidR="001A11ED" w:rsidRPr="001042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003F6F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03F6F">
              <w:rPr>
                <w:rFonts w:ascii="Garamond" w:hAnsi="Garamond"/>
                <w:color w:val="auto"/>
              </w:rPr>
              <w:t>Что такое здоровый образ жизни?</w:t>
            </w:r>
          </w:p>
        </w:tc>
      </w:tr>
      <w:tr w:rsidR="00ED06A2" w:rsidRPr="00003F6F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003F6F">
              <w:t xml:space="preserve"> </w:t>
            </w:r>
            <w:r w:rsidR="00003F6F" w:rsidRPr="00003F6F">
              <w:rPr>
                <w:rFonts w:ascii="Garamond" w:hAnsi="Garamond"/>
                <w:color w:val="auto"/>
              </w:rPr>
              <w:t>Зачем нужен здоровый образ жизни?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  <w:r w:rsidR="00003F6F">
              <w:t xml:space="preserve"> </w:t>
            </w:r>
            <w:r w:rsidR="00003F6F" w:rsidRPr="00003F6F">
              <w:rPr>
                <w:rFonts w:ascii="Garamond" w:hAnsi="Garamond"/>
                <w:color w:val="auto"/>
              </w:rPr>
              <w:t>Как быть здоровым?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1042B1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4394">
              <w:rPr>
                <w:rFonts w:ascii="Garamond" w:hAnsi="Garamond"/>
                <w:color w:val="auto"/>
              </w:rPr>
              <w:t>1) разделение детей на группы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2)</w:t>
            </w:r>
            <w:proofErr w:type="spellStart"/>
            <w:r w:rsidRPr="00234394">
              <w:rPr>
                <w:rFonts w:ascii="Garamond" w:hAnsi="Garamond"/>
                <w:color w:val="auto"/>
              </w:rPr>
              <w:t>Разрабатала</w:t>
            </w:r>
            <w:proofErr w:type="spellEnd"/>
            <w:proofErr w:type="gramEnd"/>
            <w:r w:rsidRPr="00234394">
              <w:rPr>
                <w:rFonts w:ascii="Garamond" w:hAnsi="Garamond"/>
                <w:color w:val="auto"/>
              </w:rPr>
              <w:t xml:space="preserve"> буклет для родителей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lastRenderedPageBreak/>
              <w:t>3)создание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стартовой презентации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4)Анкетирование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детей для выявления их интересов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5)проведения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тестов для разделения детей на группы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6)размещение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дидактического материала</w:t>
            </w:r>
          </w:p>
          <w:p w:rsidR="008907EE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7)создание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методического материала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lastRenderedPageBreak/>
              <w:t>1)Показ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стартовой презентации проекта</w:t>
            </w:r>
          </w:p>
          <w:p w:rsidR="008907EE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2)показ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различные </w:t>
            </w:r>
            <w:r w:rsidRPr="00234394">
              <w:rPr>
                <w:rFonts w:ascii="Garamond" w:hAnsi="Garamond"/>
                <w:color w:val="auto"/>
              </w:rPr>
              <w:lastRenderedPageBreak/>
              <w:t>мероприятия для укрепления здоровья подрастающего поколения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lastRenderedPageBreak/>
              <w:t>1)Обобщение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результатов работы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gramStart"/>
            <w:r w:rsidRPr="00234394">
              <w:rPr>
                <w:rFonts w:ascii="Garamond" w:hAnsi="Garamond"/>
                <w:color w:val="auto"/>
              </w:rPr>
              <w:t>2)Подведение</w:t>
            </w:r>
            <w:proofErr w:type="gramEnd"/>
            <w:r w:rsidRPr="00234394">
              <w:rPr>
                <w:rFonts w:ascii="Garamond" w:hAnsi="Garamond"/>
                <w:color w:val="auto"/>
              </w:rPr>
              <w:t xml:space="preserve"> итогов проекта в </w:t>
            </w:r>
            <w:r w:rsidRPr="00234394">
              <w:rPr>
                <w:rFonts w:ascii="Garamond" w:hAnsi="Garamond"/>
                <w:color w:val="auto"/>
              </w:rPr>
              <w:lastRenderedPageBreak/>
              <w:t>виде анкетирования</w:t>
            </w:r>
          </w:p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1042B1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1042B1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Pr="001042B1" w:rsidRDefault="001042B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ч</w:t>
                  </w:r>
                  <w:r w:rsidRPr="001042B1">
                    <w:rPr>
                      <w:rFonts w:ascii="Garamond" w:hAnsi="Garamond"/>
                      <w:color w:val="auto"/>
                    </w:rPr>
                    <w:t>то</w:t>
                  </w:r>
                  <w:r>
                    <w:rPr>
                      <w:rFonts w:ascii="Garamond" w:hAnsi="Garamond"/>
                      <w:color w:val="auto"/>
                    </w:rPr>
                    <w:t xml:space="preserve"> такое здоровый образ жизни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1042B1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в</w:t>
                  </w:r>
                  <w:bookmarkStart w:id="0" w:name="_GoBack"/>
                  <w:bookmarkEnd w:id="0"/>
                  <w:r>
                    <w:rPr>
                      <w:rFonts w:ascii="Garamond" w:hAnsi="Garamond"/>
                      <w:color w:val="auto"/>
                    </w:rPr>
                    <w:t xml:space="preserve">ыполнять </w:t>
                  </w:r>
                  <w:proofErr w:type="spellStart"/>
                  <w:r>
                    <w:rPr>
                      <w:rFonts w:ascii="Garamond" w:hAnsi="Garamond"/>
                      <w:color w:val="auto"/>
                      <w:lang w:val="en-US"/>
                    </w:rPr>
                    <w:t>упражнения</w:t>
                  </w:r>
                  <w:proofErr w:type="spellEnd"/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1042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Из перечисленных понятий, выберете одно, которое не является элементом здорового образа жизни.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•</w:t>
            </w:r>
            <w:r w:rsidRPr="00234394">
              <w:rPr>
                <w:rFonts w:ascii="Garamond" w:hAnsi="Garamond"/>
                <w:i/>
                <w:color w:val="FF0000"/>
              </w:rPr>
              <w:tab/>
              <w:t>Правильное питание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•</w:t>
            </w:r>
            <w:r w:rsidRPr="00234394">
              <w:rPr>
                <w:rFonts w:ascii="Garamond" w:hAnsi="Garamond"/>
                <w:i/>
                <w:color w:val="FF0000"/>
              </w:rPr>
              <w:tab/>
              <w:t>Закаливание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•</w:t>
            </w:r>
            <w:r w:rsidRPr="00234394">
              <w:rPr>
                <w:rFonts w:ascii="Garamond" w:hAnsi="Garamond"/>
                <w:i/>
                <w:color w:val="FF0000"/>
              </w:rPr>
              <w:tab/>
              <w:t>Сохранение вредных привычек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98142E" w:rsidRPr="00DF5641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Попытайтесь объяснить почему, если возникнуть трудности, обратитесь ко мне.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234394">
              <w:rPr>
                <w:rFonts w:ascii="Garamond" w:hAnsi="Garamond"/>
                <w:i/>
                <w:color w:val="FF0000"/>
              </w:rPr>
              <w:t>Вам надо будет придумать зарядку для своих друзей, родителей. В качестве примера можете посмотреть картинки ниже.</w:t>
            </w: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234394" w:rsidRPr="00234394" w:rsidRDefault="00234394" w:rsidP="00234394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  <w:p w:rsidR="003B5C82" w:rsidRPr="00942738" w:rsidRDefault="00234394" w:rsidP="0023439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234394">
              <w:rPr>
                <w:rFonts w:ascii="Garamond" w:hAnsi="Garamond"/>
                <w:i/>
                <w:noProof/>
                <w:color w:val="FF0000"/>
              </w:rPr>
              <w:drawing>
                <wp:inline distT="0" distB="0" distL="0" distR="0" wp14:anchorId="14959371" wp14:editId="494616F0">
                  <wp:extent cx="1371600" cy="1018777"/>
                  <wp:effectExtent l="0" t="0" r="0" b="0"/>
                  <wp:docPr id="2" name="Рисунок 2" descr="jqrb5sk1of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qrb5sk1of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01" cy="102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4394">
              <w:rPr>
                <w:rFonts w:ascii="Garamond" w:hAnsi="Garamond"/>
                <w:i/>
                <w:noProof/>
                <w:color w:val="FF0000"/>
              </w:rPr>
              <w:drawing>
                <wp:inline distT="0" distB="0" distL="0" distR="0" wp14:anchorId="1A8552EF" wp14:editId="07CB6A54">
                  <wp:extent cx="1120574" cy="1013460"/>
                  <wp:effectExtent l="0" t="0" r="0" b="0"/>
                  <wp:docPr id="1" name="Рисунок 1" descr="utrennyaya_zaryadka_dlya_detey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trennyaya_zaryadka_dlya_detey_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97" cy="103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F00D2F">
              <w:rPr>
                <w:rFonts w:ascii="Garamond" w:hAnsi="Garamond"/>
                <w:i/>
                <w:color w:val="FF0000"/>
              </w:rPr>
              <w:t xml:space="preserve">отоаппарат,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компьютер(ы), 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принтер,   </w:t>
            </w:r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видео-, </w:t>
            </w:r>
            <w:r w:rsidR="00F00D2F">
              <w:rPr>
                <w:rFonts w:ascii="Garamond" w:hAnsi="Garamond"/>
                <w:i/>
                <w:color w:val="FF0000"/>
              </w:rPr>
              <w:t>конференц-оборудование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1042B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пр</w:t>
            </w:r>
            <w:r w:rsidR="00F00D2F">
              <w:rPr>
                <w:rFonts w:ascii="Garamond" w:hAnsi="Garamond"/>
                <w:i/>
                <w:color w:val="FF0000"/>
              </w:rPr>
              <w:t>ограммы обработки изображений,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 веб-браузер, текстовые редакторы, программы электронной почты, мультимедийные</w:t>
            </w:r>
            <w:r w:rsidR="00F00D2F">
              <w:rPr>
                <w:rFonts w:ascii="Garamond" w:hAnsi="Garamond"/>
                <w:i/>
                <w:color w:val="FF0000"/>
              </w:rPr>
              <w:t xml:space="preserve"> системы</w:t>
            </w:r>
          </w:p>
        </w:tc>
      </w:tr>
      <w:tr w:rsidR="003B5C82" w:rsidRPr="001042B1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Глав.ред.Д.Аксёнова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 xml:space="preserve">.- М.: </w:t>
            </w:r>
            <w:proofErr w:type="spellStart"/>
            <w:r w:rsidR="003B5C82" w:rsidRPr="00521866">
              <w:rPr>
                <w:rFonts w:ascii="Garamond" w:hAnsi="Garamond"/>
                <w:lang w:val="ru-RU"/>
              </w:rPr>
              <w:t>Аванта</w:t>
            </w:r>
            <w:proofErr w:type="spellEnd"/>
            <w:r w:rsidR="003B5C82" w:rsidRPr="00521866">
              <w:rPr>
                <w:rFonts w:ascii="Garamond" w:hAnsi="Garamond"/>
                <w:lang w:val="ru-RU"/>
              </w:rPr>
              <w:t>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1042B1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7" w:history="1">
              <w:proofErr w:type="gramStart"/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Онлайн</w:t>
            </w:r>
            <w:proofErr w:type="gram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Энциклопедия </w:t>
            </w:r>
            <w:proofErr w:type="spellStart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>Кругосвет</w:t>
            </w:r>
            <w:proofErr w:type="spellEnd"/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1042B1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итоговую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 w15:restartNumberingAfterBreak="0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03F6F"/>
    <w:rsid w:val="00066BB0"/>
    <w:rsid w:val="000C6D88"/>
    <w:rsid w:val="001042B1"/>
    <w:rsid w:val="00117CFC"/>
    <w:rsid w:val="001A11ED"/>
    <w:rsid w:val="00234394"/>
    <w:rsid w:val="003B5C82"/>
    <w:rsid w:val="003E0549"/>
    <w:rsid w:val="004B0B36"/>
    <w:rsid w:val="004C7249"/>
    <w:rsid w:val="0050471E"/>
    <w:rsid w:val="00586055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D13382"/>
    <w:rsid w:val="00DA4C0E"/>
    <w:rsid w:val="00DF5641"/>
    <w:rsid w:val="00EB4654"/>
    <w:rsid w:val="00ED06A2"/>
    <w:rsid w:val="00F00D2F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A3CE9F-8080-42F8-BC40-5B5EA1B3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rugosvet.ru/enc/nauka_i_tehnika/matematika/TSIFRI_I_SISTEMI_SCHISL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5711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Арсланова Лиза</cp:lastModifiedBy>
  <cp:revision>5</cp:revision>
  <dcterms:created xsi:type="dcterms:W3CDTF">2015-04-07T07:48:00Z</dcterms:created>
  <dcterms:modified xsi:type="dcterms:W3CDTF">2015-12-06T04:28:00Z</dcterms:modified>
</cp:coreProperties>
</file>