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12D" w:rsidRPr="00B07260" w:rsidRDefault="0053512D" w:rsidP="0053512D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B07260">
        <w:rPr>
          <w:rFonts w:ascii="Times New Roman" w:hAnsi="Times New Roman"/>
          <w:b/>
          <w:i/>
          <w:sz w:val="24"/>
          <w:szCs w:val="24"/>
        </w:rPr>
        <w:t>Узнай природную зону.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88"/>
        <w:gridCol w:w="1906"/>
        <w:gridCol w:w="1898"/>
        <w:gridCol w:w="1872"/>
        <w:gridCol w:w="2007"/>
      </w:tblGrid>
      <w:tr w:rsidR="007516FF" w:rsidRPr="005D3C4C" w:rsidTr="005D3C4C">
        <w:tc>
          <w:tcPr>
            <w:tcW w:w="1914" w:type="dxa"/>
          </w:tcPr>
          <w:p w:rsidR="0053512D" w:rsidRPr="005D3C4C" w:rsidRDefault="0053512D" w:rsidP="005D3C4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D3C4C">
              <w:rPr>
                <w:rFonts w:ascii="Times New Roman" w:eastAsiaTheme="minorHAnsi" w:hAnsi="Times New Roman"/>
                <w:sz w:val="24"/>
                <w:szCs w:val="24"/>
              </w:rPr>
              <w:t>Название</w:t>
            </w:r>
          </w:p>
        </w:tc>
        <w:tc>
          <w:tcPr>
            <w:tcW w:w="1914" w:type="dxa"/>
          </w:tcPr>
          <w:p w:rsidR="0053512D" w:rsidRPr="005D3C4C" w:rsidRDefault="0053512D" w:rsidP="005D3C4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D3C4C">
              <w:rPr>
                <w:rFonts w:ascii="Times New Roman" w:eastAsiaTheme="minorHAnsi" w:hAnsi="Times New Roman"/>
                <w:sz w:val="24"/>
                <w:szCs w:val="24"/>
              </w:rPr>
              <w:t>Расположение</w:t>
            </w:r>
          </w:p>
        </w:tc>
        <w:tc>
          <w:tcPr>
            <w:tcW w:w="1914" w:type="dxa"/>
          </w:tcPr>
          <w:p w:rsidR="0053512D" w:rsidRPr="005D3C4C" w:rsidRDefault="0053512D" w:rsidP="005D3C4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D3C4C">
              <w:rPr>
                <w:rFonts w:ascii="Times New Roman" w:eastAsiaTheme="minorHAnsi" w:hAnsi="Times New Roman"/>
                <w:sz w:val="24"/>
                <w:szCs w:val="24"/>
              </w:rPr>
              <w:t xml:space="preserve">Растения </w:t>
            </w:r>
          </w:p>
        </w:tc>
        <w:tc>
          <w:tcPr>
            <w:tcW w:w="1914" w:type="dxa"/>
          </w:tcPr>
          <w:p w:rsidR="0053512D" w:rsidRPr="005D3C4C" w:rsidRDefault="0053512D" w:rsidP="005D3C4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D3C4C">
              <w:rPr>
                <w:rFonts w:ascii="Times New Roman" w:eastAsiaTheme="minorHAnsi" w:hAnsi="Times New Roman"/>
                <w:sz w:val="24"/>
                <w:szCs w:val="24"/>
              </w:rPr>
              <w:t xml:space="preserve">Животные </w:t>
            </w:r>
          </w:p>
        </w:tc>
        <w:tc>
          <w:tcPr>
            <w:tcW w:w="1915" w:type="dxa"/>
          </w:tcPr>
          <w:p w:rsidR="0053512D" w:rsidRPr="005D3C4C" w:rsidRDefault="0053512D" w:rsidP="005D3C4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D3C4C">
              <w:rPr>
                <w:rFonts w:ascii="Times New Roman" w:eastAsiaTheme="minorHAnsi" w:hAnsi="Times New Roman"/>
                <w:sz w:val="24"/>
                <w:szCs w:val="24"/>
              </w:rPr>
              <w:t>Деятельность человека</w:t>
            </w:r>
          </w:p>
        </w:tc>
      </w:tr>
      <w:tr w:rsidR="007516FF" w:rsidRPr="005D3C4C" w:rsidTr="005D3C4C">
        <w:tc>
          <w:tcPr>
            <w:tcW w:w="1914" w:type="dxa"/>
          </w:tcPr>
          <w:p w:rsidR="0053512D" w:rsidRPr="005D3C4C" w:rsidRDefault="0053512D" w:rsidP="005D3C4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D3C4C">
              <w:rPr>
                <w:rFonts w:ascii="Times New Roman" w:eastAsiaTheme="minorHAnsi" w:hAnsi="Times New Roman"/>
                <w:sz w:val="24"/>
                <w:szCs w:val="24"/>
              </w:rPr>
              <w:t xml:space="preserve">Арктические </w:t>
            </w:r>
          </w:p>
          <w:p w:rsidR="0053512D" w:rsidRPr="005D3C4C" w:rsidRDefault="0053512D" w:rsidP="005D3C4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D3C4C">
              <w:rPr>
                <w:rFonts w:ascii="Times New Roman" w:eastAsiaTheme="minorHAnsi" w:hAnsi="Times New Roman"/>
                <w:sz w:val="24"/>
                <w:szCs w:val="24"/>
              </w:rPr>
              <w:t>пустыни</w:t>
            </w:r>
          </w:p>
        </w:tc>
        <w:tc>
          <w:tcPr>
            <w:tcW w:w="1914" w:type="dxa"/>
          </w:tcPr>
          <w:p w:rsidR="0053512D" w:rsidRPr="005D3C4C" w:rsidRDefault="0053512D" w:rsidP="005D3C4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D3C4C">
              <w:rPr>
                <w:rFonts w:ascii="Times New Roman" w:eastAsiaTheme="minorHAnsi" w:hAnsi="Times New Roman"/>
                <w:sz w:val="24"/>
                <w:szCs w:val="24"/>
              </w:rPr>
              <w:t>Южнее зоны тундры, занимает больше половины территории России</w:t>
            </w:r>
          </w:p>
        </w:tc>
        <w:tc>
          <w:tcPr>
            <w:tcW w:w="1914" w:type="dxa"/>
          </w:tcPr>
          <w:p w:rsidR="0053512D" w:rsidRPr="005D3C4C" w:rsidRDefault="0053512D" w:rsidP="005D3C4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D3C4C">
              <w:rPr>
                <w:rFonts w:ascii="Times New Roman" w:eastAsiaTheme="minorHAnsi" w:hAnsi="Times New Roman"/>
                <w:sz w:val="24"/>
                <w:szCs w:val="24"/>
              </w:rPr>
              <w:t>Морошка, полярная ива, брусника, голубика, ягель</w:t>
            </w:r>
          </w:p>
        </w:tc>
        <w:tc>
          <w:tcPr>
            <w:tcW w:w="1914" w:type="dxa"/>
          </w:tcPr>
          <w:p w:rsidR="0053512D" w:rsidRPr="005D3C4C" w:rsidRDefault="0053512D" w:rsidP="005D3C4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D3C4C">
              <w:rPr>
                <w:rFonts w:ascii="Times New Roman" w:eastAsiaTheme="minorHAnsi" w:hAnsi="Times New Roman"/>
                <w:sz w:val="24"/>
                <w:szCs w:val="24"/>
              </w:rPr>
              <w:t xml:space="preserve">Саджа, песчанка, скарабей, ушастый ёж, корсак, </w:t>
            </w:r>
            <w:proofErr w:type="spellStart"/>
            <w:r w:rsidRPr="005D3C4C">
              <w:rPr>
                <w:rFonts w:ascii="Times New Roman" w:eastAsiaTheme="minorHAnsi" w:hAnsi="Times New Roman"/>
                <w:sz w:val="24"/>
                <w:szCs w:val="24"/>
              </w:rPr>
              <w:t>удавчик</w:t>
            </w:r>
            <w:proofErr w:type="spellEnd"/>
            <w:r w:rsidRPr="005D3C4C">
              <w:rPr>
                <w:rFonts w:ascii="Times New Roman" w:eastAsiaTheme="minorHAnsi" w:hAnsi="Times New Roman"/>
                <w:sz w:val="24"/>
                <w:szCs w:val="24"/>
              </w:rPr>
              <w:t>, ящурка быстрая</w:t>
            </w:r>
          </w:p>
        </w:tc>
        <w:tc>
          <w:tcPr>
            <w:tcW w:w="1915" w:type="dxa"/>
          </w:tcPr>
          <w:p w:rsidR="0053512D" w:rsidRPr="005D3C4C" w:rsidRDefault="0053512D" w:rsidP="005D3C4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D3C4C">
              <w:rPr>
                <w:rFonts w:ascii="Times New Roman" w:eastAsiaTheme="minorHAnsi" w:hAnsi="Times New Roman"/>
                <w:sz w:val="24"/>
                <w:szCs w:val="24"/>
              </w:rPr>
              <w:t xml:space="preserve">Добыча полезных ископаемых, заготовка древесины, сбор ягод, грибов, лекарственных растений, </w:t>
            </w:r>
            <w:proofErr w:type="spellStart"/>
            <w:r w:rsidRPr="005D3C4C">
              <w:rPr>
                <w:rFonts w:ascii="Times New Roman" w:eastAsiaTheme="minorHAnsi" w:hAnsi="Times New Roman"/>
                <w:sz w:val="24"/>
                <w:szCs w:val="24"/>
              </w:rPr>
              <w:t>Приокск</w:t>
            </w:r>
            <w:proofErr w:type="gramStart"/>
            <w:r w:rsidRPr="005D3C4C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proofErr w:type="spellEnd"/>
            <w:r w:rsidRPr="005D3C4C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  <w:proofErr w:type="gramEnd"/>
            <w:r w:rsidRPr="005D3C4C">
              <w:rPr>
                <w:rFonts w:ascii="Times New Roman" w:eastAsiaTheme="minorHAnsi" w:hAnsi="Times New Roman"/>
                <w:sz w:val="24"/>
                <w:szCs w:val="24"/>
              </w:rPr>
              <w:t xml:space="preserve"> террасный заповедник</w:t>
            </w:r>
          </w:p>
        </w:tc>
      </w:tr>
      <w:tr w:rsidR="007516FF" w:rsidRPr="005D3C4C" w:rsidTr="005D3C4C">
        <w:tc>
          <w:tcPr>
            <w:tcW w:w="1914" w:type="dxa"/>
          </w:tcPr>
          <w:p w:rsidR="0053512D" w:rsidRPr="005D3C4C" w:rsidRDefault="0053512D" w:rsidP="005D3C4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D3C4C">
              <w:rPr>
                <w:rFonts w:ascii="Times New Roman" w:eastAsiaTheme="minorHAnsi" w:hAnsi="Times New Roman"/>
                <w:sz w:val="24"/>
                <w:szCs w:val="24"/>
              </w:rPr>
              <w:t>Тундра</w:t>
            </w:r>
          </w:p>
        </w:tc>
        <w:tc>
          <w:tcPr>
            <w:tcW w:w="1914" w:type="dxa"/>
          </w:tcPr>
          <w:p w:rsidR="0053512D" w:rsidRPr="005D3C4C" w:rsidRDefault="0053512D" w:rsidP="005D3C4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D3C4C">
              <w:rPr>
                <w:rFonts w:ascii="Times New Roman" w:eastAsiaTheme="minorHAnsi" w:hAnsi="Times New Roman"/>
                <w:sz w:val="24"/>
                <w:szCs w:val="24"/>
              </w:rPr>
              <w:t>Южнее зоны лесов, царство тепла и сухих ветров</w:t>
            </w:r>
          </w:p>
        </w:tc>
        <w:tc>
          <w:tcPr>
            <w:tcW w:w="1914" w:type="dxa"/>
          </w:tcPr>
          <w:p w:rsidR="0053512D" w:rsidRPr="005D3C4C" w:rsidRDefault="0053512D" w:rsidP="005D3C4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D3C4C">
              <w:rPr>
                <w:rFonts w:ascii="Times New Roman" w:eastAsiaTheme="minorHAnsi" w:hAnsi="Times New Roman"/>
                <w:sz w:val="24"/>
                <w:szCs w:val="24"/>
              </w:rPr>
              <w:t>Кедровая сосна, ель, клен, вяз, дуб, береза, осина</w:t>
            </w:r>
          </w:p>
        </w:tc>
        <w:tc>
          <w:tcPr>
            <w:tcW w:w="1914" w:type="dxa"/>
          </w:tcPr>
          <w:p w:rsidR="0053512D" w:rsidRPr="005D3C4C" w:rsidRDefault="0053512D" w:rsidP="005D3C4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D3C4C">
              <w:rPr>
                <w:rFonts w:ascii="Times New Roman" w:eastAsiaTheme="minorHAnsi" w:hAnsi="Times New Roman"/>
                <w:sz w:val="24"/>
                <w:szCs w:val="24"/>
              </w:rPr>
              <w:t>Гагарка, чайка, тюлень, рачки</w:t>
            </w:r>
          </w:p>
        </w:tc>
        <w:tc>
          <w:tcPr>
            <w:tcW w:w="1915" w:type="dxa"/>
          </w:tcPr>
          <w:p w:rsidR="0053512D" w:rsidRPr="005D3C4C" w:rsidRDefault="0053512D" w:rsidP="005D3C4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D3C4C">
              <w:rPr>
                <w:rFonts w:ascii="Times New Roman" w:eastAsiaTheme="minorHAnsi" w:hAnsi="Times New Roman"/>
                <w:sz w:val="24"/>
                <w:szCs w:val="24"/>
              </w:rPr>
              <w:t>Сельское хозяйство, животноводство, Ростовский заповедник</w:t>
            </w:r>
          </w:p>
        </w:tc>
      </w:tr>
      <w:tr w:rsidR="007516FF" w:rsidRPr="005D3C4C" w:rsidTr="005D3C4C">
        <w:tc>
          <w:tcPr>
            <w:tcW w:w="1914" w:type="dxa"/>
          </w:tcPr>
          <w:p w:rsidR="0053512D" w:rsidRPr="005D3C4C" w:rsidRDefault="0053512D" w:rsidP="005D3C4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D3C4C">
              <w:rPr>
                <w:rFonts w:ascii="Times New Roman" w:eastAsiaTheme="minorHAnsi" w:hAnsi="Times New Roman"/>
                <w:sz w:val="24"/>
                <w:szCs w:val="24"/>
              </w:rPr>
              <w:t>Лесная полоса</w:t>
            </w:r>
          </w:p>
        </w:tc>
        <w:tc>
          <w:tcPr>
            <w:tcW w:w="1914" w:type="dxa"/>
          </w:tcPr>
          <w:p w:rsidR="0053512D" w:rsidRPr="005D3C4C" w:rsidRDefault="0053512D" w:rsidP="005D3C4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D3C4C">
              <w:rPr>
                <w:rFonts w:ascii="Times New Roman" w:eastAsiaTheme="minorHAnsi" w:hAnsi="Times New Roman"/>
                <w:sz w:val="24"/>
                <w:szCs w:val="24"/>
              </w:rPr>
              <w:t>Включает Северный Ледовитый океан с островами</w:t>
            </w:r>
          </w:p>
        </w:tc>
        <w:tc>
          <w:tcPr>
            <w:tcW w:w="1914" w:type="dxa"/>
          </w:tcPr>
          <w:p w:rsidR="0053512D" w:rsidRPr="005D3C4C" w:rsidRDefault="0053512D" w:rsidP="005D3C4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D3C4C">
              <w:rPr>
                <w:rFonts w:ascii="Times New Roman" w:eastAsiaTheme="minorHAnsi" w:hAnsi="Times New Roman"/>
                <w:sz w:val="24"/>
                <w:szCs w:val="24"/>
              </w:rPr>
              <w:t>Магнолия, абрикос, персик, бук, грецкий орех, пальма, каштан, тис, самшит.</w:t>
            </w:r>
          </w:p>
        </w:tc>
        <w:tc>
          <w:tcPr>
            <w:tcW w:w="1914" w:type="dxa"/>
          </w:tcPr>
          <w:p w:rsidR="0053512D" w:rsidRPr="005D3C4C" w:rsidRDefault="0053512D" w:rsidP="005D3C4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D3C4C">
              <w:rPr>
                <w:rFonts w:ascii="Times New Roman" w:eastAsiaTheme="minorHAnsi" w:hAnsi="Times New Roman"/>
                <w:sz w:val="24"/>
                <w:szCs w:val="24"/>
              </w:rPr>
              <w:t>Пустельга, суслик, кузнечик, шмель, кобылка, жаворонок</w:t>
            </w:r>
            <w:proofErr w:type="gramStart"/>
            <w:r w:rsidRPr="005D3C4C">
              <w:rPr>
                <w:rFonts w:ascii="Times New Roman" w:eastAsiaTheme="minorHAnsi" w:hAnsi="Times New Roman"/>
                <w:sz w:val="24"/>
                <w:szCs w:val="24"/>
              </w:rPr>
              <w:t xml:space="preserve"> ,</w:t>
            </w:r>
            <w:proofErr w:type="gramEnd"/>
            <w:r w:rsidRPr="005D3C4C">
              <w:rPr>
                <w:rFonts w:ascii="Times New Roman" w:eastAsiaTheme="minorHAnsi" w:hAnsi="Times New Roman"/>
                <w:sz w:val="24"/>
                <w:szCs w:val="24"/>
              </w:rPr>
              <w:t xml:space="preserve"> хорёк</w:t>
            </w:r>
          </w:p>
        </w:tc>
        <w:tc>
          <w:tcPr>
            <w:tcW w:w="1915" w:type="dxa"/>
          </w:tcPr>
          <w:p w:rsidR="0053512D" w:rsidRPr="005D3C4C" w:rsidRDefault="0053512D" w:rsidP="005D3C4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D3C4C">
              <w:rPr>
                <w:rFonts w:ascii="Times New Roman" w:eastAsiaTheme="minorHAnsi" w:hAnsi="Times New Roman"/>
                <w:sz w:val="24"/>
                <w:szCs w:val="24"/>
              </w:rPr>
              <w:t>Оленеводство, добыча полезных ископаемых, Таймырский заповедник</w:t>
            </w:r>
          </w:p>
        </w:tc>
      </w:tr>
      <w:tr w:rsidR="007516FF" w:rsidRPr="005D3C4C" w:rsidTr="005D3C4C">
        <w:tc>
          <w:tcPr>
            <w:tcW w:w="1914" w:type="dxa"/>
          </w:tcPr>
          <w:p w:rsidR="0053512D" w:rsidRPr="005D3C4C" w:rsidRDefault="0053512D" w:rsidP="005D3C4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D3C4C">
              <w:rPr>
                <w:rFonts w:ascii="Times New Roman" w:eastAsiaTheme="minorHAnsi" w:hAnsi="Times New Roman"/>
                <w:sz w:val="24"/>
                <w:szCs w:val="24"/>
              </w:rPr>
              <w:t xml:space="preserve">Степи </w:t>
            </w:r>
          </w:p>
        </w:tc>
        <w:tc>
          <w:tcPr>
            <w:tcW w:w="1914" w:type="dxa"/>
          </w:tcPr>
          <w:p w:rsidR="0053512D" w:rsidRPr="005D3C4C" w:rsidRDefault="0053512D" w:rsidP="005D3C4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D3C4C">
              <w:rPr>
                <w:rFonts w:ascii="Times New Roman" w:eastAsiaTheme="minorHAnsi" w:hAnsi="Times New Roman"/>
                <w:sz w:val="24"/>
                <w:szCs w:val="24"/>
              </w:rPr>
              <w:t>По берегам Каспийского моря, южнее зоны степей</w:t>
            </w:r>
          </w:p>
        </w:tc>
        <w:tc>
          <w:tcPr>
            <w:tcW w:w="1914" w:type="dxa"/>
          </w:tcPr>
          <w:p w:rsidR="0053512D" w:rsidRPr="005D3C4C" w:rsidRDefault="0053512D" w:rsidP="005D3C4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D3C4C">
              <w:rPr>
                <w:rFonts w:ascii="Times New Roman" w:eastAsiaTheme="minorHAnsi" w:hAnsi="Times New Roman"/>
                <w:sz w:val="24"/>
                <w:szCs w:val="24"/>
              </w:rPr>
              <w:t>Тюльпан</w:t>
            </w:r>
            <w:proofErr w:type="gramStart"/>
            <w:r w:rsidRPr="005D3C4C">
              <w:rPr>
                <w:rFonts w:ascii="Times New Roman" w:eastAsiaTheme="minorHAnsi" w:hAnsi="Times New Roman"/>
                <w:sz w:val="24"/>
                <w:szCs w:val="24"/>
              </w:rPr>
              <w:t xml:space="preserve"> ,</w:t>
            </w:r>
            <w:proofErr w:type="gramEnd"/>
            <w:r w:rsidRPr="005D3C4C">
              <w:rPr>
                <w:rFonts w:ascii="Times New Roman" w:eastAsiaTheme="minorHAnsi" w:hAnsi="Times New Roman"/>
                <w:sz w:val="24"/>
                <w:szCs w:val="24"/>
              </w:rPr>
              <w:t xml:space="preserve"> ирис, ковыль, типчак,</w:t>
            </w:r>
          </w:p>
          <w:p w:rsidR="0053512D" w:rsidRPr="005D3C4C" w:rsidRDefault="0053512D" w:rsidP="005D3C4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D3C4C">
              <w:rPr>
                <w:rFonts w:ascii="Times New Roman" w:eastAsiaTheme="minorHAnsi" w:hAnsi="Times New Roman"/>
                <w:sz w:val="24"/>
                <w:szCs w:val="24"/>
              </w:rPr>
              <w:t>Пион тонколистный</w:t>
            </w:r>
          </w:p>
        </w:tc>
        <w:tc>
          <w:tcPr>
            <w:tcW w:w="1914" w:type="dxa"/>
          </w:tcPr>
          <w:p w:rsidR="0053512D" w:rsidRPr="005D3C4C" w:rsidRDefault="0053512D" w:rsidP="005D3C4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D3C4C">
              <w:rPr>
                <w:rFonts w:ascii="Times New Roman" w:eastAsiaTheme="minorHAnsi" w:hAnsi="Times New Roman"/>
                <w:sz w:val="24"/>
                <w:szCs w:val="24"/>
              </w:rPr>
              <w:t>Кречет, лебеди, серые гуси, песец, комары, мошки</w:t>
            </w:r>
          </w:p>
        </w:tc>
        <w:tc>
          <w:tcPr>
            <w:tcW w:w="1915" w:type="dxa"/>
          </w:tcPr>
          <w:p w:rsidR="0053512D" w:rsidRPr="005D3C4C" w:rsidRDefault="0053512D" w:rsidP="005D3C4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D3C4C">
              <w:rPr>
                <w:rFonts w:ascii="Times New Roman" w:eastAsiaTheme="minorHAnsi" w:hAnsi="Times New Roman"/>
                <w:sz w:val="24"/>
                <w:szCs w:val="24"/>
              </w:rPr>
              <w:t>Сельское хозяйство, туризм, растениеводство, национальный парк «Сочинский»</w:t>
            </w:r>
          </w:p>
        </w:tc>
      </w:tr>
      <w:tr w:rsidR="007516FF" w:rsidRPr="005D3C4C" w:rsidTr="005D3C4C">
        <w:tc>
          <w:tcPr>
            <w:tcW w:w="1914" w:type="dxa"/>
          </w:tcPr>
          <w:p w:rsidR="0053512D" w:rsidRPr="005D3C4C" w:rsidRDefault="0053512D" w:rsidP="005D3C4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D3C4C">
              <w:rPr>
                <w:rFonts w:ascii="Times New Roman" w:eastAsiaTheme="minorHAnsi" w:hAnsi="Times New Roman"/>
                <w:sz w:val="24"/>
                <w:szCs w:val="24"/>
              </w:rPr>
              <w:t xml:space="preserve">Пустыни </w:t>
            </w:r>
          </w:p>
        </w:tc>
        <w:tc>
          <w:tcPr>
            <w:tcW w:w="1914" w:type="dxa"/>
          </w:tcPr>
          <w:p w:rsidR="0053512D" w:rsidRPr="005D3C4C" w:rsidRDefault="0053512D" w:rsidP="005D3C4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D3C4C">
              <w:rPr>
                <w:rFonts w:ascii="Times New Roman" w:eastAsiaTheme="minorHAnsi" w:hAnsi="Times New Roman"/>
                <w:sz w:val="24"/>
                <w:szCs w:val="24"/>
              </w:rPr>
              <w:t>На территории Черноморского побережья Кавказа</w:t>
            </w:r>
          </w:p>
        </w:tc>
        <w:tc>
          <w:tcPr>
            <w:tcW w:w="1914" w:type="dxa"/>
          </w:tcPr>
          <w:p w:rsidR="0053512D" w:rsidRPr="005D3C4C" w:rsidRDefault="0053512D" w:rsidP="005D3C4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D3C4C">
              <w:rPr>
                <w:rFonts w:ascii="Times New Roman" w:eastAsiaTheme="minorHAnsi" w:hAnsi="Times New Roman"/>
                <w:sz w:val="24"/>
                <w:szCs w:val="24"/>
              </w:rPr>
              <w:t>Лишайники, мхи, полярный мак, водоросли</w:t>
            </w:r>
          </w:p>
        </w:tc>
        <w:tc>
          <w:tcPr>
            <w:tcW w:w="1914" w:type="dxa"/>
          </w:tcPr>
          <w:p w:rsidR="0053512D" w:rsidRPr="005D3C4C" w:rsidRDefault="0053512D" w:rsidP="005D3C4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D3C4C">
              <w:rPr>
                <w:rFonts w:ascii="Times New Roman" w:eastAsiaTheme="minorHAnsi" w:hAnsi="Times New Roman"/>
                <w:sz w:val="24"/>
                <w:szCs w:val="24"/>
              </w:rPr>
              <w:t>Косуля, медуза, дельфин, морской конек, жужелица, краб</w:t>
            </w:r>
          </w:p>
        </w:tc>
        <w:tc>
          <w:tcPr>
            <w:tcW w:w="1915" w:type="dxa"/>
          </w:tcPr>
          <w:p w:rsidR="0053512D" w:rsidRPr="005D3C4C" w:rsidRDefault="0053512D" w:rsidP="005D3C4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D3C4C">
              <w:rPr>
                <w:rFonts w:ascii="Times New Roman" w:eastAsiaTheme="minorHAnsi" w:hAnsi="Times New Roman"/>
                <w:sz w:val="24"/>
                <w:szCs w:val="24"/>
              </w:rPr>
              <w:t>Животноводство, строительство каналов, заповедник «Черные Земли»</w:t>
            </w:r>
          </w:p>
        </w:tc>
      </w:tr>
      <w:tr w:rsidR="007516FF" w:rsidRPr="005D3C4C" w:rsidTr="005D3C4C">
        <w:tc>
          <w:tcPr>
            <w:tcW w:w="1914" w:type="dxa"/>
          </w:tcPr>
          <w:p w:rsidR="0053512D" w:rsidRPr="005D3C4C" w:rsidRDefault="0053512D" w:rsidP="005D3C4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D3C4C">
              <w:rPr>
                <w:rFonts w:ascii="Times New Roman" w:eastAsiaTheme="minorHAnsi" w:hAnsi="Times New Roman"/>
                <w:sz w:val="24"/>
                <w:szCs w:val="24"/>
              </w:rPr>
              <w:t xml:space="preserve">Субтропики </w:t>
            </w:r>
          </w:p>
        </w:tc>
        <w:tc>
          <w:tcPr>
            <w:tcW w:w="1914" w:type="dxa"/>
          </w:tcPr>
          <w:p w:rsidR="0053512D" w:rsidRPr="005D3C4C" w:rsidRDefault="0053512D" w:rsidP="005D3C4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D3C4C">
              <w:rPr>
                <w:rFonts w:ascii="Times New Roman" w:eastAsiaTheme="minorHAnsi" w:hAnsi="Times New Roman"/>
                <w:sz w:val="24"/>
                <w:szCs w:val="24"/>
              </w:rPr>
              <w:t>Холодная безлесная пустыня вдоль берегов северных морей, протянулась на тысячи километров с запада на восток</w:t>
            </w:r>
          </w:p>
        </w:tc>
        <w:tc>
          <w:tcPr>
            <w:tcW w:w="1914" w:type="dxa"/>
          </w:tcPr>
          <w:p w:rsidR="0053512D" w:rsidRPr="005D3C4C" w:rsidRDefault="0053512D" w:rsidP="005D3C4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D3C4C">
              <w:rPr>
                <w:rFonts w:ascii="Times New Roman" w:eastAsiaTheme="minorHAnsi" w:hAnsi="Times New Roman"/>
                <w:sz w:val="24"/>
                <w:szCs w:val="24"/>
              </w:rPr>
              <w:t>Колосняк</w:t>
            </w:r>
            <w:proofErr w:type="spellEnd"/>
            <w:r w:rsidRPr="005D3C4C"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  <w:proofErr w:type="spellStart"/>
            <w:r w:rsidRPr="005D3C4C">
              <w:rPr>
                <w:rFonts w:ascii="Times New Roman" w:eastAsiaTheme="minorHAnsi" w:hAnsi="Times New Roman"/>
                <w:sz w:val="24"/>
                <w:szCs w:val="24"/>
              </w:rPr>
              <w:t>джузгун</w:t>
            </w:r>
            <w:proofErr w:type="spellEnd"/>
            <w:r w:rsidRPr="005D3C4C">
              <w:rPr>
                <w:rFonts w:ascii="Times New Roman" w:eastAsiaTheme="minorHAnsi" w:hAnsi="Times New Roman"/>
                <w:sz w:val="24"/>
                <w:szCs w:val="24"/>
              </w:rPr>
              <w:t>, верблюжья колючка</w:t>
            </w:r>
          </w:p>
        </w:tc>
        <w:tc>
          <w:tcPr>
            <w:tcW w:w="1914" w:type="dxa"/>
          </w:tcPr>
          <w:p w:rsidR="0053512D" w:rsidRPr="005D3C4C" w:rsidRDefault="0053512D" w:rsidP="005D3C4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D3C4C">
              <w:rPr>
                <w:rFonts w:ascii="Times New Roman" w:eastAsiaTheme="minorHAnsi" w:hAnsi="Times New Roman"/>
                <w:sz w:val="24"/>
                <w:szCs w:val="24"/>
              </w:rPr>
              <w:t>Кедровка, олень, лось, медведь, бурундук, рябчик, глухарь, полёвка.</w:t>
            </w:r>
          </w:p>
        </w:tc>
        <w:tc>
          <w:tcPr>
            <w:tcW w:w="1915" w:type="dxa"/>
          </w:tcPr>
          <w:p w:rsidR="0053512D" w:rsidRPr="005D3C4C" w:rsidRDefault="0053512D" w:rsidP="005D3C4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D3C4C">
              <w:rPr>
                <w:rFonts w:ascii="Times New Roman" w:eastAsiaTheme="minorHAnsi" w:hAnsi="Times New Roman"/>
                <w:sz w:val="24"/>
                <w:szCs w:val="24"/>
              </w:rPr>
              <w:t>Рыболовство.</w:t>
            </w:r>
          </w:p>
          <w:p w:rsidR="0053512D" w:rsidRPr="005D3C4C" w:rsidRDefault="0053512D" w:rsidP="005D3C4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D3C4C">
              <w:rPr>
                <w:rFonts w:ascii="Times New Roman" w:eastAsiaTheme="minorHAnsi" w:hAnsi="Times New Roman"/>
                <w:sz w:val="24"/>
                <w:szCs w:val="24"/>
              </w:rPr>
              <w:t xml:space="preserve">Заповедник «Остров Врангеля» </w:t>
            </w:r>
          </w:p>
        </w:tc>
      </w:tr>
    </w:tbl>
    <w:p w:rsidR="0053512D" w:rsidRPr="00023345" w:rsidRDefault="0053512D" w:rsidP="0053512D">
      <w:pPr>
        <w:jc w:val="center"/>
        <w:rPr>
          <w:rFonts w:ascii="Times New Roman" w:hAnsi="Times New Roman"/>
          <w:b/>
          <w:i/>
          <w:sz w:val="18"/>
          <w:szCs w:val="18"/>
        </w:rPr>
      </w:pPr>
    </w:p>
    <w:p w:rsidR="00D05605" w:rsidRDefault="00D05605"/>
    <w:p w:rsidR="00A10D81" w:rsidRDefault="00A10D81" w:rsidP="00A10D81">
      <w:pPr>
        <w:pStyle w:val="a4"/>
        <w:spacing w:line="36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Задание: Найди название, расположение, растения, животные и деятельность человека определенной природной зоны и закрась прямоугольники в определенный цвет.</w:t>
      </w:r>
    </w:p>
    <w:p w:rsidR="00A10D81" w:rsidRDefault="00A10D81" w:rsidP="00A10D81">
      <w:pPr>
        <w:pStyle w:val="a4"/>
        <w:spacing w:line="36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Арктические пустыни: фиолетовый цвет.</w:t>
      </w:r>
    </w:p>
    <w:p w:rsidR="00A10D81" w:rsidRDefault="00A10D81" w:rsidP="00A10D81">
      <w:pPr>
        <w:pStyle w:val="a4"/>
        <w:spacing w:line="36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Тундра: </w:t>
      </w:r>
    </w:p>
    <w:p w:rsidR="00A10D81" w:rsidRDefault="00A10D81" w:rsidP="00A10D81">
      <w:pPr>
        <w:pStyle w:val="a4"/>
        <w:spacing w:line="36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Лесная полоса: зеленый цвет.</w:t>
      </w:r>
    </w:p>
    <w:p w:rsidR="00A10D81" w:rsidRDefault="00A10D81" w:rsidP="00A10D81">
      <w:pPr>
        <w:pStyle w:val="a4"/>
        <w:spacing w:line="36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Степи: красный цвет.</w:t>
      </w:r>
    </w:p>
    <w:p w:rsidR="00A10D81" w:rsidRDefault="00A10D81" w:rsidP="00A10D81">
      <w:pPr>
        <w:pStyle w:val="a4"/>
        <w:spacing w:line="36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Пустыни: желтый цвет.</w:t>
      </w:r>
    </w:p>
    <w:p w:rsidR="00A10D81" w:rsidRDefault="00A10D81" w:rsidP="00A10D81">
      <w:pPr>
        <w:pStyle w:val="a4"/>
        <w:spacing w:line="36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Субтропики: синий (голубой) цвет.</w:t>
      </w:r>
    </w:p>
    <w:p w:rsidR="00A10D81" w:rsidRDefault="00A10D81" w:rsidP="00A10D81">
      <w:pPr>
        <w:pStyle w:val="a4"/>
        <w:spacing w:line="36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Задание выполняется индивидуально.</w:t>
      </w:r>
    </w:p>
    <w:p w:rsidR="00A10D81" w:rsidRDefault="00A10D81" w:rsidP="00A10D81">
      <w:pPr>
        <w:pStyle w:val="a4"/>
        <w:spacing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A10D81" w:rsidRDefault="00A10D81">
      <w:bookmarkStart w:id="0" w:name="_GoBack"/>
      <w:bookmarkEnd w:id="0"/>
    </w:p>
    <w:sectPr w:rsidR="00A10D81" w:rsidSect="00E61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1D4F"/>
    <w:rsid w:val="0053512D"/>
    <w:rsid w:val="005D3C4C"/>
    <w:rsid w:val="007516FF"/>
    <w:rsid w:val="00A10D81"/>
    <w:rsid w:val="00D05605"/>
    <w:rsid w:val="00E21D4F"/>
    <w:rsid w:val="00E61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12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51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10D81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1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51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10D8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Григорий</dc:creator>
  <cp:lastModifiedBy>Александр</cp:lastModifiedBy>
  <cp:revision>2</cp:revision>
  <dcterms:created xsi:type="dcterms:W3CDTF">2015-04-25T16:23:00Z</dcterms:created>
  <dcterms:modified xsi:type="dcterms:W3CDTF">2015-04-25T16:23:00Z</dcterms:modified>
</cp:coreProperties>
</file>