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22096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компьютер(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ы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), принтер,   видео-,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конференц-оборудование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 сканер, </w:t>
            </w:r>
          </w:p>
        </w:tc>
      </w:tr>
      <w:tr w:rsidR="003B5C8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22096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веб-браузер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мультимедийные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220961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103093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20961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220961">
              <w:rPr>
                <w:lang w:val="ru-RU"/>
              </w:rPr>
              <w:instrText>://</w:instrText>
            </w:r>
            <w:r>
              <w:instrText>www</w:instrText>
            </w:r>
            <w:r w:rsidRPr="00220961">
              <w:rPr>
                <w:lang w:val="ru-RU"/>
              </w:rPr>
              <w:instrText>.</w:instrText>
            </w:r>
            <w:r>
              <w:instrText>krugosvet</w:instrText>
            </w:r>
            <w:r w:rsidRPr="00220961">
              <w:rPr>
                <w:lang w:val="ru-RU"/>
              </w:rPr>
              <w:instrText>.</w:instrText>
            </w:r>
            <w:r>
              <w:instrText>ru</w:instrText>
            </w:r>
            <w:r w:rsidRPr="00220961">
              <w:rPr>
                <w:lang w:val="ru-RU"/>
              </w:rPr>
              <w:instrText>/</w:instrText>
            </w:r>
            <w:r>
              <w:instrText>enc</w:instrText>
            </w:r>
            <w:r w:rsidRPr="00220961">
              <w:rPr>
                <w:lang w:val="ru-RU"/>
              </w:rPr>
              <w:instrText>/</w:instrText>
            </w:r>
            <w:r>
              <w:instrText>nauka</w:instrText>
            </w:r>
            <w:r w:rsidRPr="00220961">
              <w:rPr>
                <w:lang w:val="ru-RU"/>
              </w:rPr>
              <w:instrText>_</w:instrText>
            </w:r>
            <w:r>
              <w:instrText>i</w:instrText>
            </w:r>
            <w:r w:rsidRPr="00220961">
              <w:rPr>
                <w:lang w:val="ru-RU"/>
              </w:rPr>
              <w:instrText>_</w:instrText>
            </w:r>
            <w:r>
              <w:instrText>tehnika</w:instrText>
            </w:r>
            <w:r w:rsidRPr="00220961">
              <w:rPr>
                <w:lang w:val="ru-RU"/>
              </w:rPr>
              <w:instrText>/</w:instrText>
            </w:r>
            <w:r>
              <w:instrText>matematika</w:instrText>
            </w:r>
            <w:r w:rsidRPr="00220961">
              <w:rPr>
                <w:lang w:val="ru-RU"/>
              </w:rPr>
              <w:instrText>/</w:instrText>
            </w:r>
            <w:r>
              <w:instrText>TSIFRI</w:instrText>
            </w:r>
            <w:r w:rsidRPr="00220961">
              <w:rPr>
                <w:lang w:val="ru-RU"/>
              </w:rPr>
              <w:instrText>_</w:instrText>
            </w:r>
            <w:r>
              <w:instrText>I</w:instrText>
            </w:r>
            <w:r w:rsidRPr="00220961">
              <w:rPr>
                <w:lang w:val="ru-RU"/>
              </w:rPr>
              <w:instrText>_</w:instrText>
            </w:r>
            <w:r>
              <w:instrText>SISTEMI</w:instrText>
            </w:r>
            <w:r w:rsidRPr="00220961">
              <w:rPr>
                <w:lang w:val="ru-RU"/>
              </w:rPr>
              <w:instrText>_</w:instrText>
            </w:r>
            <w:r>
              <w:instrText>SCHISLENIYA</w:instrText>
            </w:r>
            <w:r w:rsidRPr="00220961">
              <w:rPr>
                <w:lang w:val="ru-RU"/>
              </w:rPr>
              <w:instrText>.</w:instrText>
            </w:r>
            <w:r>
              <w:instrText>html</w:instrText>
            </w:r>
            <w:r w:rsidRPr="00220961">
              <w:rPr>
                <w:lang w:val="ru-RU"/>
              </w:rPr>
              <w:instrText>"</w:instrText>
            </w:r>
            <w:r>
              <w:fldChar w:fldCharType="separate"/>
            </w:r>
            <w:r w:rsidR="003B5C82" w:rsidRPr="00674071">
              <w:rPr>
                <w:rStyle w:val="a6"/>
                <w:rFonts w:ascii="Garamond" w:hAnsi="Garamond" w:cs="Arial"/>
                <w:lang w:val="ru-RU"/>
              </w:rPr>
              <w:t>http://www.krugosvet.ru/enc/nauka_i_tehnika/matematika/TSIFRI_I_SISTEMI_SCHISLENIYA.html</w:t>
            </w:r>
            <w:r>
              <w:fldChar w:fldCharType="end"/>
            </w:r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22096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03093"/>
    <w:rsid w:val="00117CFC"/>
    <w:rsid w:val="001A11ED"/>
    <w:rsid w:val="00220961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3844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6</cp:lastModifiedBy>
  <cp:revision>2</cp:revision>
  <dcterms:created xsi:type="dcterms:W3CDTF">2015-12-17T03:46:00Z</dcterms:created>
  <dcterms:modified xsi:type="dcterms:W3CDTF">2015-12-17T03:46:00Z</dcterms:modified>
</cp:coreProperties>
</file>