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3AD" w:rsidRDefault="00567ACE" w:rsidP="00567ACE">
      <w:pPr>
        <w:jc w:val="center"/>
        <w:rPr>
          <w:rFonts w:ascii="Times New Roman" w:hAnsi="Times New Roman" w:cs="Times New Roman"/>
          <w:sz w:val="28"/>
          <w:szCs w:val="28"/>
        </w:rPr>
      </w:pPr>
      <w:r w:rsidRPr="00567ACE">
        <w:rPr>
          <w:rFonts w:ascii="Times New Roman" w:hAnsi="Times New Roman" w:cs="Times New Roman"/>
          <w:sz w:val="28"/>
          <w:szCs w:val="28"/>
        </w:rPr>
        <w:t>Дидактиче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67ACE">
        <w:rPr>
          <w:rFonts w:ascii="Times New Roman" w:hAnsi="Times New Roman" w:cs="Times New Roman"/>
          <w:sz w:val="28"/>
          <w:szCs w:val="28"/>
        </w:rPr>
        <w:t>кие матери</w:t>
      </w:r>
      <w:r>
        <w:rPr>
          <w:rFonts w:ascii="Times New Roman" w:hAnsi="Times New Roman" w:cs="Times New Roman"/>
          <w:sz w:val="28"/>
          <w:szCs w:val="28"/>
        </w:rPr>
        <w:t>алы для детей с левополушарным мышление</w:t>
      </w:r>
    </w:p>
    <w:p w:rsidR="00567ACE" w:rsidRDefault="00567ACE" w:rsidP="00567A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Старикова Мария Михайловна</w:t>
      </w:r>
    </w:p>
    <w:p w:rsidR="00567ACE" w:rsidRDefault="00567ACE" w:rsidP="00567A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7ACE" w:rsidRDefault="00567ACE" w:rsidP="00567A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«Маска для театра. </w:t>
      </w:r>
      <w:r w:rsidRPr="00567ACE">
        <w:rPr>
          <w:rFonts w:ascii="Times New Roman" w:hAnsi="Times New Roman" w:cs="Times New Roman"/>
          <w:i/>
          <w:sz w:val="28"/>
          <w:szCs w:val="28"/>
        </w:rPr>
        <w:t>Грим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67ACE" w:rsidRDefault="00567ACE" w:rsidP="00567A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(выбрать маску и раскрасить)</w:t>
      </w:r>
      <w:bookmarkStart w:id="0" w:name="_GoBack"/>
      <w:bookmarkEnd w:id="0"/>
    </w:p>
    <w:p w:rsidR="00567ACE" w:rsidRDefault="00567ACE" w:rsidP="00567A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7ACE" w:rsidRDefault="00567ACE" w:rsidP="00567ACE">
      <w:pPr>
        <w:jc w:val="center"/>
        <w:rPr>
          <w:rFonts w:ascii="Times New Roman" w:hAnsi="Times New Roman" w:cs="Times New Roman"/>
          <w:sz w:val="28"/>
          <w:szCs w:val="28"/>
        </w:rPr>
      </w:pPr>
      <w:r w:rsidRPr="00567AC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307595" cy="4307595"/>
            <wp:effectExtent l="0" t="0" r="0" b="0"/>
            <wp:docPr id="2" name="Рисунок 2" descr="https://encrypted-tbn3.gstatic.com/images?q=tbn:ANd9GcTa6cUwmAf8_1i7l4PnqMnFi_N-sncBJqrP5OOU2M97XnMcpun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3.gstatic.com/images?q=tbn:ANd9GcTa6cUwmAf8_1i7l4PnqMnFi_N-sncBJqrP5OOU2M97XnMcpun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956" cy="430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ACE" w:rsidRPr="00567ACE" w:rsidRDefault="00567ACE" w:rsidP="00567AC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67ACE" w:rsidRPr="00567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C3"/>
    <w:rsid w:val="002073AD"/>
    <w:rsid w:val="00567ACE"/>
    <w:rsid w:val="00A6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A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A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125</Characters>
  <Application>Microsoft Office Word</Application>
  <DocSecurity>0</DocSecurity>
  <Lines>1</Lines>
  <Paragraphs>1</Paragraphs>
  <ScaleCrop>false</ScaleCrop>
  <Company>Optimus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3</cp:revision>
  <dcterms:created xsi:type="dcterms:W3CDTF">2015-02-18T03:28:00Z</dcterms:created>
  <dcterms:modified xsi:type="dcterms:W3CDTF">2015-02-18T03:34:00Z</dcterms:modified>
</cp:coreProperties>
</file>