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6F4E60">
        <w:rPr>
          <w:rFonts w:ascii="Garamond" w:hAnsi="Garamond"/>
          <w:b/>
        </w:rPr>
        <w:t xml:space="preserve"> «</w:t>
      </w:r>
      <w:r w:rsidR="006F4E60" w:rsidRPr="006F4E60">
        <w:rPr>
          <w:rFonts w:ascii="Garamond" w:hAnsi="Garamond"/>
          <w:b/>
        </w:rPr>
        <w:t>Богатырское здоровье</w:t>
      </w:r>
      <w:r w:rsidR="006F4E60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448D8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16124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Матвеева Ксения Витальевна и Сулеменева Ирина Николаевана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16124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61242">
              <w:rPr>
                <w:rFonts w:ascii="Garamond" w:hAnsi="Garamond"/>
                <w:color w:val="auto"/>
              </w:rPr>
              <w:t>Свердловская область, город Серов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16124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61242">
              <w:rPr>
                <w:rFonts w:ascii="Garamond" w:hAnsi="Garamond"/>
                <w:color w:val="auto"/>
              </w:rPr>
              <w:t>Северный педагогический колледж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7448D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7448D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6F4E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Здоровьесберегающая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среда ДОУ. Комплекс оздоровительно- профилактических мероприятий в ДОУ.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7448D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40C2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40C28">
              <w:rPr>
                <w:rFonts w:ascii="Garamond" w:hAnsi="Garamond"/>
                <w:color w:val="auto"/>
              </w:rPr>
              <w:t xml:space="preserve">Проект " Богатырское здоровье " направлен на развитие и обобщение представлений о здоровом образе жизни и обогащение опыта здоровьесберегающего поведения у детей. </w:t>
            </w:r>
            <w:r w:rsidRPr="00E40C28">
              <w:rPr>
                <w:rFonts w:ascii="Garamond" w:hAnsi="Garamond"/>
                <w:color w:val="auto"/>
              </w:rPr>
              <w:br/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7448D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40C2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40C28">
              <w:rPr>
                <w:rFonts w:ascii="Garamond" w:hAnsi="Garamond"/>
                <w:color w:val="auto"/>
              </w:rPr>
              <w:t>Средний и старший дошкольный возраст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6F4E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Пол года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7448D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7448D8" w:rsidRDefault="00A055A5" w:rsidP="003F5AE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7448D8">
              <w:rPr>
                <w:rFonts w:ascii="Verdana" w:hAnsi="Verdana"/>
                <w:spacing w:val="5"/>
              </w:rPr>
              <w:t xml:space="preserve"> </w:t>
            </w:r>
            <w:r w:rsidR="00ED06A2" w:rsidRPr="007448D8">
              <w:rPr>
                <w:rFonts w:ascii="Garamond" w:hAnsi="Garamond"/>
                <w:spacing w:val="5"/>
              </w:rPr>
              <w:t>После завершения проекта учащиеся</w:t>
            </w:r>
            <w:r w:rsidR="008907EE" w:rsidRPr="007448D8">
              <w:rPr>
                <w:rFonts w:ascii="Garamond" w:hAnsi="Garamond"/>
                <w:spacing w:val="5"/>
              </w:rPr>
              <w:t xml:space="preserve"> </w:t>
            </w:r>
            <w:r w:rsidR="003F5AE9" w:rsidRPr="007448D8">
              <w:rPr>
                <w:rFonts w:ascii="Garamond" w:hAnsi="Garamond"/>
                <w:spacing w:val="5"/>
              </w:rPr>
              <w:t>освоят понятие «режима дня», смогут соблюдать правила режима дня.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</w:t>
            </w:r>
            <w:proofErr w:type="gramStart"/>
            <w:r>
              <w:rPr>
                <w:rFonts w:ascii="Garamond" w:hAnsi="Garamond"/>
                <w:color w:val="auto"/>
              </w:rPr>
              <w:t xml:space="preserve">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  <w:proofErr w:type="gramEnd"/>
          </w:p>
        </w:tc>
      </w:tr>
      <w:tr w:rsidR="008907EE" w:rsidRPr="007448D8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E40C2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6F4E60">
              <w:rPr>
                <w:rFonts w:ascii="Garamond" w:hAnsi="Garamond"/>
                <w:color w:val="auto"/>
              </w:rPr>
              <w:t xml:space="preserve">Развитие </w:t>
            </w:r>
            <w:r w:rsidR="006F4E60" w:rsidRPr="006F4E60">
              <w:rPr>
                <w:rFonts w:ascii="Garamond" w:hAnsi="Garamond"/>
                <w:color w:val="auto"/>
              </w:rPr>
              <w:t>и обобщение представлений о здоровом образе жизни и обогащение опыта здоровьесберегающего поведения у детей дошкольного возраста.</w:t>
            </w:r>
          </w:p>
          <w:p w:rsidR="006F4E60" w:rsidRDefault="008907EE" w:rsidP="006F4E60">
            <w:pPr>
              <w:pStyle w:val="Default0"/>
              <w:jc w:val="both"/>
              <w:rPr>
                <w:rFonts w:asciiTheme="minorHAnsi" w:hAnsiTheme="minorHAnsi"/>
              </w:rPr>
            </w:pPr>
            <w:r>
              <w:rPr>
                <w:rFonts w:ascii="Garamond" w:hAnsi="Garamond"/>
                <w:color w:val="auto"/>
              </w:rPr>
              <w:t>Задачи коорд</w:t>
            </w:r>
            <w:bookmarkStart w:id="0" w:name="_GoBack"/>
            <w:bookmarkEnd w:id="0"/>
            <w:r>
              <w:rPr>
                <w:rFonts w:ascii="Garamond" w:hAnsi="Garamond"/>
                <w:color w:val="auto"/>
              </w:rPr>
              <w:t>инатора:</w:t>
            </w: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1)Изучить и проанализировать литературу по данной теме.</w:t>
            </w: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2)Разработать комплекс мероприятий по созданию здоровьесберегающей среды.</w:t>
            </w: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3)Разработать план реализации проекта.</w:t>
            </w: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8907EE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4)Провести игру"Богатырское здоровье".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6F4E60">
              <w:t xml:space="preserve"> </w:t>
            </w:r>
            <w:r w:rsidR="006F4E60" w:rsidRPr="006F4E60">
              <w:rPr>
                <w:rFonts w:ascii="Garamond" w:hAnsi="Garamond"/>
                <w:color w:val="auto"/>
              </w:rPr>
              <w:t>Если провести комплекс необходимых мер,направленных на здоровьесбережение,то это будет способствованием созданию здоровьесберегающей среды.</w:t>
            </w:r>
          </w:p>
        </w:tc>
      </w:tr>
      <w:tr w:rsidR="001A11ED" w:rsidRPr="007448D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6F4E60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Как стать здоровым, как Богатырь?</w:t>
            </w:r>
          </w:p>
        </w:tc>
      </w:tr>
      <w:tr w:rsidR="00ED06A2" w:rsidRPr="007448D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6F4E60" w:rsidRPr="006F4E60" w:rsidRDefault="00D13382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6F4E60">
              <w:t xml:space="preserve"> </w:t>
            </w:r>
            <w:r w:rsidR="006F4E60" w:rsidRPr="006F4E60">
              <w:rPr>
                <w:rFonts w:ascii="Garamond" w:hAnsi="Garamond"/>
                <w:color w:val="auto"/>
              </w:rPr>
              <w:t>Почему нужен режим дня?</w:t>
            </w: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 w:rsidRPr="006F4E60">
              <w:rPr>
                <w:rFonts w:ascii="Garamond" w:hAnsi="Garamond"/>
                <w:color w:val="auto"/>
              </w:rPr>
              <w:t>Как играть,чтобы быть здоровым?</w:t>
            </w: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8907EE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3.</w:t>
            </w:r>
            <w:r w:rsidRPr="006F4E60">
              <w:rPr>
                <w:rFonts w:ascii="Garamond" w:hAnsi="Garamond"/>
                <w:color w:val="auto"/>
              </w:rPr>
              <w:t>Во что нам одеваться,чтобы не болеть?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7448D8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1.Изучить и проанализировать литературу по теме проекта.</w:t>
            </w: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2.Разработать комплекс мероприятий по созданию здоровьесберегающей среды в ДОУ.</w:t>
            </w: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3.Создать буклеты для родителей.</w:t>
            </w: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4.Провести анкетирование для родителей,с целью диагностики их детей по интересам.</w:t>
            </w: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5.Разделиться на группы.</w:t>
            </w: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6.Создать стартовую презентацию.</w:t>
            </w: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8907EE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7.Разработать дидактические материалы.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1.Освоить с детьми понятие о режиме дня.</w:t>
            </w: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2.Выполнение поставленных заданий по группам.</w:t>
            </w: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3.Составить с родителями свой режим дня.</w:t>
            </w: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4.Провести игру"Богатырское здоровье"</w:t>
            </w:r>
          </w:p>
          <w:p w:rsidR="006F4E60" w:rsidRPr="006F4E60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8907EE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5.Осуществлять комплекс мероприятий, использовать здоровьесберегающие технологии.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6F4E60" w:rsidRPr="006F4E60" w:rsidRDefault="00E40C28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1.Провести </w:t>
            </w:r>
            <w:r w:rsidR="006F4E60" w:rsidRPr="006F4E60">
              <w:rPr>
                <w:rFonts w:ascii="Garamond" w:hAnsi="Garamond"/>
                <w:color w:val="auto"/>
              </w:rPr>
              <w:t>итоговое мероприятие.</w:t>
            </w:r>
          </w:p>
          <w:p w:rsidR="008907EE" w:rsidRDefault="006F4E60" w:rsidP="006F4E6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F4E60">
              <w:rPr>
                <w:rFonts w:ascii="Garamond" w:hAnsi="Garamond"/>
                <w:color w:val="auto"/>
              </w:rPr>
              <w:t>2.Провести итоговое анкетирование у детей.</w:t>
            </w:r>
          </w:p>
        </w:tc>
      </w:tr>
      <w:tr w:rsidR="00ED06A2" w:rsidRPr="007448D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3F5AE9">
                    <w:rPr>
                      <w:rFonts w:ascii="Garamond" w:hAnsi="Garamond"/>
                      <w:color w:val="auto"/>
                    </w:rPr>
                    <w:t>понятие «</w:t>
                  </w:r>
                  <w:proofErr w:type="spellStart"/>
                  <w:r w:rsidR="003F5AE9">
                    <w:rPr>
                      <w:rFonts w:ascii="Garamond" w:hAnsi="Garamond"/>
                      <w:color w:val="auto"/>
                    </w:rPr>
                    <w:t>здоровьесберегающая</w:t>
                  </w:r>
                  <w:proofErr w:type="spellEnd"/>
                  <w:r w:rsidR="003F5AE9">
                    <w:rPr>
                      <w:rFonts w:ascii="Garamond" w:hAnsi="Garamond"/>
                      <w:color w:val="auto"/>
                    </w:rPr>
                    <w:t xml:space="preserve"> среда»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695ADD">
                    <w:rPr>
                      <w:rFonts w:ascii="Garamond" w:hAnsi="Garamond"/>
                      <w:color w:val="auto"/>
                    </w:rPr>
                    <w:t>разрабатывать комплекс мероприятий</w:t>
                  </w:r>
                  <w:r w:rsidR="006E2D93" w:rsidRPr="006E2D93">
                    <w:rPr>
                      <w:rFonts w:ascii="Garamond" w:hAnsi="Garamond"/>
                      <w:color w:val="auto"/>
                    </w:rPr>
                    <w:t>;</w:t>
                  </w:r>
                  <w:r w:rsidR="006E2D93">
                    <w:rPr>
                      <w:rFonts w:ascii="Garamond" w:hAnsi="Garamond"/>
                      <w:color w:val="auto"/>
                    </w:rPr>
                    <w:t xml:space="preserve"> </w:t>
                  </w:r>
                  <w:r w:rsidR="00695ADD">
                    <w:rPr>
                      <w:rFonts w:ascii="Garamond" w:hAnsi="Garamond"/>
                      <w:color w:val="auto"/>
                    </w:rPr>
                    <w:t>план проведения проекта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F5641" w:rsidRPr="00DF5641" w:rsidRDefault="00DF5641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DF5641">
                    <w:rPr>
                      <w:rFonts w:ascii="Garamond" w:hAnsi="Garamond"/>
                      <w:color w:val="FF0000"/>
                    </w:rPr>
                    <w:t>В качестве примера!!!</w:t>
                  </w:r>
                  <w:r>
                    <w:rPr>
                      <w:rFonts w:ascii="Garamond" w:hAnsi="Garamond"/>
                      <w:color w:val="FF0000"/>
                    </w:rPr>
                    <w:t xml:space="preserve"> Необходимо переработать!!!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</w:t>
                  </w:r>
                  <w:r w:rsidRPr="00DF5641">
                    <w:rPr>
                      <w:rFonts w:ascii="Garamond" w:hAnsi="Garamond"/>
                      <w:i/>
                    </w:rPr>
                    <w:lastRenderedPageBreak/>
                    <w:t xml:space="preserve">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7448D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7448D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5F7B3A" w:rsidRPr="005F7B3A" w:rsidRDefault="005F7B3A" w:rsidP="005F7B3A">
            <w:pPr>
              <w:pStyle w:val="Default0"/>
              <w:jc w:val="both"/>
              <w:rPr>
                <w:rFonts w:ascii="Garamond" w:hAnsi="Garamond"/>
                <w:b/>
                <w:color w:val="000000" w:themeColor="text1"/>
              </w:rPr>
            </w:pPr>
            <w:r>
              <w:rPr>
                <w:rFonts w:ascii="Garamond" w:hAnsi="Garamond"/>
                <w:b/>
                <w:color w:val="000000" w:themeColor="text1"/>
              </w:rPr>
              <w:t>Дорогие ребята</w:t>
            </w:r>
            <w:r w:rsidRPr="005F7B3A">
              <w:rPr>
                <w:rFonts w:ascii="Garamond" w:hAnsi="Garamond"/>
                <w:b/>
                <w:color w:val="000000" w:themeColor="text1"/>
              </w:rPr>
              <w:t>!</w:t>
            </w:r>
            <w:r>
              <w:rPr>
                <w:rFonts w:ascii="Garamond" w:hAnsi="Garamond"/>
                <w:b/>
                <w:color w:val="000000" w:themeColor="text1"/>
              </w:rPr>
              <w:t xml:space="preserve"> Предлагаем </w:t>
            </w:r>
            <w:r w:rsidRPr="005F7B3A">
              <w:rPr>
                <w:rFonts w:ascii="Garamond" w:hAnsi="Garamond"/>
                <w:b/>
                <w:color w:val="000000" w:themeColor="text1"/>
              </w:rPr>
              <w:t xml:space="preserve">вам создать аппликацию здорового богатыря, представленного на картинке. </w:t>
            </w:r>
          </w:p>
          <w:p w:rsidR="005F7B3A" w:rsidRPr="005F7B3A" w:rsidRDefault="005F7B3A" w:rsidP="005F7B3A">
            <w:pPr>
              <w:pStyle w:val="Default0"/>
              <w:jc w:val="both"/>
              <w:rPr>
                <w:rFonts w:ascii="Garamond" w:hAnsi="Garamond"/>
                <w:b/>
                <w:color w:val="000000" w:themeColor="text1"/>
              </w:rPr>
            </w:pPr>
            <w:r w:rsidRPr="005F7B3A">
              <w:rPr>
                <w:rFonts w:ascii="Garamond" w:hAnsi="Garamond"/>
                <w:b/>
                <w:color w:val="000000" w:themeColor="text1"/>
              </w:rPr>
              <w:t xml:space="preserve">Для этого вам </w:t>
            </w:r>
            <w:proofErr w:type="gramStart"/>
            <w:r w:rsidRPr="005F7B3A">
              <w:rPr>
                <w:rFonts w:ascii="Garamond" w:hAnsi="Garamond"/>
                <w:b/>
                <w:color w:val="000000" w:themeColor="text1"/>
              </w:rPr>
              <w:t>нужно :</w:t>
            </w:r>
            <w:proofErr w:type="gramEnd"/>
          </w:p>
          <w:p w:rsidR="005F7B3A" w:rsidRPr="005F7B3A" w:rsidRDefault="005F7B3A" w:rsidP="005F7B3A">
            <w:pPr>
              <w:pStyle w:val="Default0"/>
              <w:jc w:val="both"/>
              <w:rPr>
                <w:rFonts w:ascii="Garamond" w:hAnsi="Garamond"/>
                <w:b/>
                <w:color w:val="000000" w:themeColor="text1"/>
              </w:rPr>
            </w:pPr>
            <w:r w:rsidRPr="005F7B3A">
              <w:rPr>
                <w:rFonts w:ascii="Garamond" w:hAnsi="Garamond"/>
                <w:b/>
                <w:color w:val="000000" w:themeColor="text1"/>
              </w:rPr>
              <w:t xml:space="preserve">1. Взять лист бумаги с изображением богатыря. </w:t>
            </w:r>
          </w:p>
          <w:p w:rsidR="005F7B3A" w:rsidRPr="005F7B3A" w:rsidRDefault="005F7B3A" w:rsidP="005F7B3A">
            <w:pPr>
              <w:pStyle w:val="Default0"/>
              <w:jc w:val="both"/>
              <w:rPr>
                <w:rFonts w:ascii="Garamond" w:hAnsi="Garamond"/>
                <w:b/>
                <w:color w:val="000000" w:themeColor="text1"/>
              </w:rPr>
            </w:pPr>
            <w:r w:rsidRPr="005F7B3A">
              <w:rPr>
                <w:rFonts w:ascii="Garamond" w:hAnsi="Garamond"/>
                <w:b/>
                <w:color w:val="000000" w:themeColor="text1"/>
              </w:rPr>
              <w:t>2. Вырезать богатыря по образцу.</w:t>
            </w:r>
          </w:p>
          <w:p w:rsidR="0098142E" w:rsidRPr="00DF5641" w:rsidRDefault="005F7B3A" w:rsidP="005F7B3A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5F7B3A">
              <w:rPr>
                <w:rFonts w:ascii="Garamond" w:hAnsi="Garamond"/>
                <w:b/>
                <w:color w:val="000000" w:themeColor="text1"/>
              </w:rPr>
              <w:t>3. Создать аппликацию.</w:t>
            </w:r>
          </w:p>
        </w:tc>
      </w:tr>
      <w:tr w:rsidR="003B5C82" w:rsidRPr="007448D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5F7B3A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Дорогие ребята</w:t>
            </w:r>
            <w:r w:rsidRPr="005F7B3A">
              <w:rPr>
                <w:rFonts w:ascii="Garamond" w:hAnsi="Garamond"/>
                <w:color w:val="auto"/>
              </w:rPr>
              <w:t>! Предлагаем вам изобразить, как будет выглядеть здоровый Богатырь.</w:t>
            </w:r>
          </w:p>
        </w:tc>
      </w:tr>
      <w:tr w:rsidR="003B5C82" w:rsidRPr="007448D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7448D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7448D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Например, ф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отоаппарат, лазерный </w:t>
            </w:r>
            <w:proofErr w:type="gramStart"/>
            <w:r w:rsidR="003B5C82" w:rsidRPr="00DF5641">
              <w:rPr>
                <w:rFonts w:ascii="Garamond" w:hAnsi="Garamond"/>
                <w:i/>
                <w:color w:val="FF0000"/>
              </w:rPr>
              <w:t>диск,  компьютер</w:t>
            </w:r>
            <w:proofErr w:type="gram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(ы), принтер,   видео-, конференц-оборудование,  сканер, </w:t>
            </w:r>
          </w:p>
        </w:tc>
      </w:tr>
      <w:tr w:rsidR="003B5C82" w:rsidRPr="007448D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7448D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Например,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программы обработки </w:t>
            </w:r>
            <w:proofErr w:type="gramStart"/>
            <w:r w:rsidR="003B5C82" w:rsidRPr="00DF5641">
              <w:rPr>
                <w:rFonts w:ascii="Garamond" w:hAnsi="Garamond"/>
                <w:i/>
                <w:color w:val="FF0000"/>
              </w:rPr>
              <w:t>изображений,  настольная</w:t>
            </w:r>
            <w:proofErr w:type="gram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 издательская система, веб-браузер, текстовые редакторы, программы электронной почты, мультимедийные системы, другие справочники на 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CD</w:t>
            </w:r>
            <w:r w:rsidR="003B5C82" w:rsidRPr="00DF5641">
              <w:rPr>
                <w:rFonts w:ascii="Garamond" w:hAnsi="Garamond"/>
                <w:i/>
                <w:color w:val="FF0000"/>
              </w:rPr>
              <w:t>-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ROM</w:t>
            </w:r>
          </w:p>
        </w:tc>
      </w:tr>
      <w:tr w:rsidR="003B5C82" w:rsidRPr="007448D8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21866" w:rsidRDefault="00DF5641" w:rsidP="003B5C82">
            <w:pPr>
              <w:rPr>
                <w:rFonts w:ascii="Garamond" w:hAnsi="Garamond"/>
                <w:lang w:val="ru-RU"/>
              </w:rPr>
            </w:pPr>
            <w:r w:rsidRPr="00DF5641">
              <w:rPr>
                <w:rFonts w:ascii="Garamond" w:hAnsi="Garamond"/>
                <w:i/>
                <w:color w:val="FF0000"/>
                <w:lang w:val="ru-RU"/>
              </w:rPr>
              <w:t>Например</w:t>
            </w:r>
            <w:r w:rsidRPr="00DF5641">
              <w:rPr>
                <w:rFonts w:ascii="Garamond" w:hAnsi="Garamond"/>
                <w:color w:val="FF0000"/>
                <w:u w:val="single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="003B5C82" w:rsidRPr="00521866">
              <w:rPr>
                <w:rFonts w:ascii="Garamond" w:hAnsi="Garamond"/>
                <w:lang w:val="ru-RU"/>
              </w:rPr>
              <w:t>1.Энциклопедия для детей. Т.11. Математика/Глав.ред.Д.Аксёнова.- М.: Аванта+, 1998.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83387" w:rsidRDefault="007448D8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5" w:history="1">
              <w:proofErr w:type="gramStart"/>
              <w:r w:rsidR="003B5C82" w:rsidRPr="00674071">
                <w:rPr>
                  <w:rStyle w:val="a6"/>
                  <w:rFonts w:ascii="Garamond" w:hAnsi="Garamond" w:cs="Arial"/>
                  <w:lang w:val="ru-RU"/>
                </w:rPr>
                <w:t>http://www.krugosvet.ru/enc/nauka_i_tehnika/matematika/TSIFRI_I_SISTEMI_SCHISLENIYA.html</w:t>
              </w:r>
            </w:hyperlink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Онлайн</w:t>
            </w:r>
            <w:proofErr w:type="gram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Энциклопедия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Кругосвет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  <w:p w:rsidR="003B5C82" w:rsidRPr="00DF5641" w:rsidRDefault="00DF5641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(</w:t>
            </w:r>
            <w:r w:rsidRPr="00DF5641">
              <w:rPr>
                <w:rFonts w:ascii="Garamond" w:hAnsi="Garamond"/>
                <w:i/>
                <w:color w:val="FF0000"/>
              </w:rPr>
              <w:t>в качестве примера</w:t>
            </w:r>
            <w:r>
              <w:rPr>
                <w:rFonts w:ascii="Garamond" w:hAnsi="Garamond"/>
                <w:i/>
                <w:color w:val="FF0000"/>
              </w:rPr>
              <w:t>)</w:t>
            </w:r>
          </w:p>
        </w:tc>
      </w:tr>
      <w:tr w:rsidR="003B5C82" w:rsidRPr="007448D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 w15:restartNumberingAfterBreak="0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6D88"/>
    <w:rsid w:val="000D6867"/>
    <w:rsid w:val="00117CFC"/>
    <w:rsid w:val="001601A6"/>
    <w:rsid w:val="00161242"/>
    <w:rsid w:val="001A11ED"/>
    <w:rsid w:val="003B5C82"/>
    <w:rsid w:val="003E0549"/>
    <w:rsid w:val="003F5AE9"/>
    <w:rsid w:val="004B0B36"/>
    <w:rsid w:val="004C7249"/>
    <w:rsid w:val="004E4F50"/>
    <w:rsid w:val="0050471E"/>
    <w:rsid w:val="005F7B3A"/>
    <w:rsid w:val="00646943"/>
    <w:rsid w:val="006870EB"/>
    <w:rsid w:val="00695ADD"/>
    <w:rsid w:val="006E2D93"/>
    <w:rsid w:val="006F4E60"/>
    <w:rsid w:val="00706568"/>
    <w:rsid w:val="007079DE"/>
    <w:rsid w:val="007301BB"/>
    <w:rsid w:val="007448D8"/>
    <w:rsid w:val="008907EE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C224ED"/>
    <w:rsid w:val="00D13382"/>
    <w:rsid w:val="00D678F9"/>
    <w:rsid w:val="00DA4C0E"/>
    <w:rsid w:val="00DF5641"/>
    <w:rsid w:val="00E40C28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4DADB4-D207-4CF7-B5A6-186853D3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ugosvet.ru/enc/nauka_i_tehnika/matematika/TSIFRI_I_SISTEMI_SCHISL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5869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Арсланова Лиза</cp:lastModifiedBy>
  <cp:revision>3</cp:revision>
  <dcterms:created xsi:type="dcterms:W3CDTF">2015-12-14T06:49:00Z</dcterms:created>
  <dcterms:modified xsi:type="dcterms:W3CDTF">2015-12-15T10:50:00Z</dcterms:modified>
</cp:coreProperties>
</file>