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BB5" w:rsidRPr="00FE7BB5" w:rsidRDefault="00733669" w:rsidP="00FE7BB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Вопросы по мультфильму «Подвиги Геракла»</w:t>
      </w:r>
    </w:p>
    <w:p w:rsidR="009074A6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1) Какое было первое задани</w:t>
      </w:r>
      <w:proofErr w:type="gramStart"/>
      <w:r w:rsidRPr="00FE7BB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E7BB5">
        <w:rPr>
          <w:rFonts w:ascii="Times New Roman" w:hAnsi="Times New Roman" w:cs="Times New Roman"/>
          <w:sz w:val="28"/>
          <w:szCs w:val="28"/>
        </w:rPr>
        <w:t xml:space="preserve"> подвиг) Геракла?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2)Кому подобен Геракл?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3) В какой город отправился Геракл с львом на плече?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 xml:space="preserve">4) Кто правил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Мекенами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>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5) Кого готов изловить Геракл во втором задании (подвиге)?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 xml:space="preserve">6)Что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Геракал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 xml:space="preserve"> должен был принести царю в доказательстве?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 xml:space="preserve">7)Поймал ли Геракл Златорогую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Киринейскую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 xml:space="preserve"> Лань?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8) Какое было третье задание (подвиг) Геракла?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9)Кто спас Геракла, когда он выполнял третье задание?</w:t>
      </w:r>
    </w:p>
    <w:p w:rsidR="004A2505" w:rsidRPr="00FE7BB5" w:rsidRDefault="004A250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10)Справился ли Гера</w:t>
      </w:r>
      <w:proofErr w:type="gramStart"/>
      <w:r w:rsidRPr="00FE7BB5">
        <w:rPr>
          <w:rFonts w:ascii="Times New Roman" w:hAnsi="Times New Roman" w:cs="Times New Roman"/>
          <w:sz w:val="28"/>
          <w:szCs w:val="28"/>
        </w:rPr>
        <w:t>кл с тр</w:t>
      </w:r>
      <w:proofErr w:type="gramEnd"/>
      <w:r w:rsidRPr="00FE7BB5">
        <w:rPr>
          <w:rFonts w:ascii="Times New Roman" w:hAnsi="Times New Roman" w:cs="Times New Roman"/>
          <w:sz w:val="28"/>
          <w:szCs w:val="28"/>
        </w:rPr>
        <w:t>етьим заданием?</w:t>
      </w:r>
    </w:p>
    <w:p w:rsidR="004A2505" w:rsidRPr="00FE7BB5" w:rsidRDefault="00FE7BB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>11) Грозит ли городу опасность?</w:t>
      </w:r>
    </w:p>
    <w:p w:rsidR="00FE7BB5" w:rsidRPr="00FE7BB5" w:rsidRDefault="00FE7BB5">
      <w:pPr>
        <w:rPr>
          <w:rFonts w:ascii="Times New Roman" w:hAnsi="Times New Roman" w:cs="Times New Roman"/>
          <w:sz w:val="28"/>
          <w:szCs w:val="28"/>
        </w:rPr>
      </w:pPr>
      <w:r w:rsidRPr="00FE7BB5">
        <w:rPr>
          <w:rFonts w:ascii="Times New Roman" w:hAnsi="Times New Roman" w:cs="Times New Roman"/>
          <w:sz w:val="28"/>
          <w:szCs w:val="28"/>
        </w:rPr>
        <w:t xml:space="preserve">12) Что удалось понять Гераклу с помощью его нового друга </w:t>
      </w:r>
      <w:proofErr w:type="spellStart"/>
      <w:r w:rsidRPr="00FE7BB5">
        <w:rPr>
          <w:rFonts w:ascii="Times New Roman" w:hAnsi="Times New Roman" w:cs="Times New Roman"/>
          <w:sz w:val="28"/>
          <w:szCs w:val="28"/>
        </w:rPr>
        <w:t>Иолая</w:t>
      </w:r>
      <w:proofErr w:type="spellEnd"/>
      <w:r w:rsidRPr="00FE7BB5">
        <w:rPr>
          <w:rFonts w:ascii="Times New Roman" w:hAnsi="Times New Roman" w:cs="Times New Roman"/>
          <w:sz w:val="28"/>
          <w:szCs w:val="28"/>
        </w:rPr>
        <w:t>?</w:t>
      </w:r>
    </w:p>
    <w:p w:rsidR="004A2505" w:rsidRDefault="004A2505"/>
    <w:p w:rsidR="004A2505" w:rsidRDefault="004A2505"/>
    <w:sectPr w:rsidR="004A2505" w:rsidSect="0044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A2505"/>
    <w:rsid w:val="00441F33"/>
    <w:rsid w:val="004A2505"/>
    <w:rsid w:val="00733669"/>
    <w:rsid w:val="00BC7640"/>
    <w:rsid w:val="00BC7C81"/>
    <w:rsid w:val="00EA00BD"/>
    <w:rsid w:val="00FA7AD8"/>
    <w:rsid w:val="00FE7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2015-11-27T14:10:00Z</dcterms:created>
  <dcterms:modified xsi:type="dcterms:W3CDTF">2015-11-27T14:27:00Z</dcterms:modified>
</cp:coreProperties>
</file>