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5EE" w:rsidRDefault="009815EE" w:rsidP="009815EE">
      <w:pPr>
        <w:pStyle w:val="a3"/>
        <w:shd w:val="clear" w:color="auto" w:fill="FFFFFF"/>
        <w:rPr>
          <w:rFonts w:ascii="Georgia" w:hAnsi="Georgia"/>
          <w:color w:val="000000"/>
          <w:sz w:val="29"/>
          <w:szCs w:val="29"/>
        </w:rPr>
      </w:pPr>
      <w:r>
        <w:rPr>
          <w:rFonts w:ascii="Georgia" w:hAnsi="Georgia"/>
          <w:color w:val="000000"/>
          <w:sz w:val="29"/>
          <w:szCs w:val="29"/>
        </w:rPr>
        <w:t xml:space="preserve">Сквош (от англ. </w:t>
      </w:r>
      <w:proofErr w:type="spellStart"/>
      <w:r>
        <w:rPr>
          <w:rFonts w:ascii="Georgia" w:hAnsi="Georgia"/>
          <w:color w:val="000000"/>
          <w:sz w:val="29"/>
          <w:szCs w:val="29"/>
        </w:rPr>
        <w:t>Squash</w:t>
      </w:r>
      <w:proofErr w:type="spellEnd"/>
      <w:r>
        <w:rPr>
          <w:rFonts w:ascii="Georgia" w:hAnsi="Georgia"/>
          <w:color w:val="000000"/>
          <w:sz w:val="29"/>
          <w:szCs w:val="29"/>
        </w:rPr>
        <w:t>)</w:t>
      </w:r>
      <w:r>
        <w:rPr>
          <w:rStyle w:val="apple-converted-space"/>
          <w:rFonts w:ascii="Georgia" w:hAnsi="Georgia"/>
          <w:b/>
          <w:bCs/>
          <w:color w:val="000000"/>
          <w:sz w:val="29"/>
          <w:szCs w:val="29"/>
        </w:rPr>
        <w:t> </w:t>
      </w:r>
      <w:r>
        <w:rPr>
          <w:rStyle w:val="a4"/>
          <w:rFonts w:ascii="Georgia" w:hAnsi="Georgia"/>
          <w:color w:val="000000"/>
          <w:sz w:val="29"/>
          <w:szCs w:val="29"/>
        </w:rPr>
        <w:t>—</w:t>
      </w:r>
      <w:r>
        <w:rPr>
          <w:rStyle w:val="apple-converted-space"/>
          <w:rFonts w:ascii="Georgia" w:hAnsi="Georgia"/>
          <w:b/>
          <w:bCs/>
          <w:color w:val="000000"/>
          <w:sz w:val="29"/>
          <w:szCs w:val="29"/>
        </w:rPr>
        <w:t> </w:t>
      </w:r>
      <w:r>
        <w:rPr>
          <w:rFonts w:ascii="Georgia" w:hAnsi="Georgia"/>
          <w:color w:val="000000"/>
          <w:sz w:val="29"/>
          <w:szCs w:val="29"/>
        </w:rPr>
        <w:t>спортивная игра с ракеткой и мячом. Она появилась в Великобритании в 20-х годах прошлого века, а потом ее подхватили и распространили в США и Канаде. В России популярность этого спорта только набирает обороты, хотя весь остальной мир пережил бум сквоша около 30 лет назад. Во всем мире эта игра сегодня настолько распространена, что сквош — один из главных претендентов на включение в программу Олимпиады 2016 года.</w:t>
      </w:r>
    </w:p>
    <w:p w:rsidR="009815EE" w:rsidRDefault="009815EE" w:rsidP="009815EE">
      <w:pPr>
        <w:pStyle w:val="a3"/>
        <w:shd w:val="clear" w:color="auto" w:fill="FFFFFF"/>
        <w:rPr>
          <w:rFonts w:ascii="Georgia" w:hAnsi="Georgia"/>
          <w:color w:val="000000"/>
          <w:sz w:val="29"/>
          <w:szCs w:val="29"/>
        </w:rPr>
      </w:pPr>
      <w:r>
        <w:rPr>
          <w:rFonts w:ascii="Georgia" w:hAnsi="Georgia"/>
          <w:color w:val="000000"/>
          <w:sz w:val="29"/>
          <w:szCs w:val="29"/>
        </w:rPr>
        <w:t xml:space="preserve">Этот спорт создан для тех, кому надоел классический теннис и хочется чего-то нового. Игроки словно бы и не соперничают друг с другом, а по очереди азартно </w:t>
      </w:r>
      <w:proofErr w:type="gramStart"/>
      <w:r>
        <w:rPr>
          <w:rFonts w:ascii="Georgia" w:hAnsi="Georgia"/>
          <w:color w:val="000000"/>
          <w:sz w:val="29"/>
          <w:szCs w:val="29"/>
        </w:rPr>
        <w:t>лупят</w:t>
      </w:r>
      <w:proofErr w:type="gramEnd"/>
      <w:r>
        <w:rPr>
          <w:rFonts w:ascii="Georgia" w:hAnsi="Georgia"/>
          <w:color w:val="000000"/>
          <w:sz w:val="29"/>
          <w:szCs w:val="29"/>
        </w:rPr>
        <w:t xml:space="preserve"> мяч ракеткой о четыре стены. Принцип прост: чтобы не проиграть, надо успевать отбить мяч до того, как он второй раз коснется пола. При этом игра не останавливается, а лишь набирает скорость. В процессе игры разогреваются не только спортсмены, но и мяч — в прямом смысле слова: чем выше его температура, тем выше прыгучесть, а значит, и скорость игры. Сквош увлекателен, азартен, к тому же дает отличные результаты, если целью тренировок является интенсивное наращивание физической формы и сжигание жира. В Москве действует больше двух десятков клубов, в Санкт-Петербурге — шесть.</w:t>
      </w:r>
    </w:p>
    <w:p w:rsidR="00F72D58" w:rsidRDefault="009815EE">
      <w:pPr>
        <w:rPr>
          <w:lang w:val="en-US"/>
        </w:rPr>
      </w:pPr>
    </w:p>
    <w:p w:rsidR="009815EE" w:rsidRDefault="009815EE">
      <w:pPr>
        <w:rPr>
          <w:lang w:val="en-US"/>
        </w:rPr>
      </w:pPr>
    </w:p>
    <w:p w:rsidR="009815EE" w:rsidRDefault="009815EE">
      <w:pPr>
        <w:rPr>
          <w:lang w:val="en-US"/>
        </w:rPr>
      </w:pPr>
    </w:p>
    <w:p w:rsidR="009815EE" w:rsidRDefault="009815EE">
      <w:pPr>
        <w:rPr>
          <w:lang w:val="en-US"/>
        </w:rPr>
      </w:pPr>
    </w:p>
    <w:p w:rsidR="009815EE" w:rsidRDefault="009815EE">
      <w:pPr>
        <w:rPr>
          <w:lang w:val="en-US"/>
        </w:rPr>
      </w:pPr>
    </w:p>
    <w:p w:rsidR="009815EE" w:rsidRDefault="009815EE">
      <w:pPr>
        <w:rPr>
          <w:lang w:val="en-US"/>
        </w:rPr>
      </w:pPr>
    </w:p>
    <w:p w:rsidR="009815EE" w:rsidRDefault="009815EE">
      <w:pPr>
        <w:rPr>
          <w:lang w:val="en-US"/>
        </w:rPr>
      </w:pPr>
    </w:p>
    <w:p w:rsidR="009815EE" w:rsidRDefault="009815EE">
      <w:pPr>
        <w:rPr>
          <w:lang w:val="en-US"/>
        </w:rPr>
      </w:pPr>
    </w:p>
    <w:p w:rsidR="009815EE" w:rsidRDefault="009815EE">
      <w:pPr>
        <w:rPr>
          <w:lang w:val="en-US"/>
        </w:rPr>
      </w:pPr>
    </w:p>
    <w:p w:rsidR="009815EE" w:rsidRDefault="009815EE">
      <w:pPr>
        <w:rPr>
          <w:lang w:val="en-US"/>
        </w:rPr>
      </w:pPr>
    </w:p>
    <w:p w:rsidR="009815EE" w:rsidRDefault="009815EE">
      <w:pPr>
        <w:rPr>
          <w:lang w:val="en-US"/>
        </w:rPr>
      </w:pPr>
    </w:p>
    <w:p w:rsidR="009815EE" w:rsidRDefault="009815EE">
      <w:pPr>
        <w:rPr>
          <w:lang w:val="en-US"/>
        </w:rPr>
      </w:pPr>
    </w:p>
    <w:p w:rsidR="009815EE" w:rsidRPr="009815EE" w:rsidRDefault="009815EE">
      <w:pPr>
        <w:rPr>
          <w:lang w:val="en-US"/>
        </w:rPr>
      </w:pPr>
      <w:bookmarkStart w:id="0" w:name="_GoBack"/>
      <w:bookmarkEnd w:id="0"/>
    </w:p>
    <w:sectPr w:rsidR="009815EE" w:rsidRPr="0098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31"/>
    <w:rsid w:val="00406461"/>
    <w:rsid w:val="009815EE"/>
    <w:rsid w:val="00A64631"/>
    <w:rsid w:val="00C754DC"/>
    <w:rsid w:val="00D0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5EE"/>
    <w:rPr>
      <w:b/>
      <w:bCs/>
    </w:rPr>
  </w:style>
  <w:style w:type="character" w:customStyle="1" w:styleId="apple-converted-space">
    <w:name w:val="apple-converted-space"/>
    <w:basedOn w:val="a0"/>
    <w:rsid w:val="009815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5EE"/>
    <w:rPr>
      <w:b/>
      <w:bCs/>
    </w:rPr>
  </w:style>
  <w:style w:type="character" w:customStyle="1" w:styleId="apple-converted-space">
    <w:name w:val="apple-converted-space"/>
    <w:basedOn w:val="a0"/>
    <w:rsid w:val="0098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</dc:creator>
  <cp:keywords/>
  <dc:description/>
  <cp:lastModifiedBy>Валюша</cp:lastModifiedBy>
  <cp:revision>3</cp:revision>
  <cp:lastPrinted>2015-11-19T17:53:00Z</cp:lastPrinted>
  <dcterms:created xsi:type="dcterms:W3CDTF">2015-11-19T17:46:00Z</dcterms:created>
  <dcterms:modified xsi:type="dcterms:W3CDTF">2015-11-19T18:01:00Z</dcterms:modified>
</cp:coreProperties>
</file>