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18C" w:rsidRDefault="0063181F">
      <w:pPr>
        <w:rPr>
          <w:rFonts w:ascii="Times New Roman" w:hAnsi="Times New Roman" w:cs="Times New Roman"/>
          <w:sz w:val="72"/>
          <w:szCs w:val="72"/>
        </w:rPr>
      </w:pPr>
      <w:r w:rsidRPr="0063181F">
        <w:rPr>
          <w:rFonts w:ascii="Times New Roman" w:hAnsi="Times New Roman" w:cs="Times New Roman"/>
          <w:sz w:val="72"/>
          <w:szCs w:val="72"/>
        </w:rPr>
        <w:t>Дидактический материал для детей с правополушарным стилем мышления</w:t>
      </w:r>
    </w:p>
    <w:p w:rsidR="0063181F" w:rsidRDefault="0063181F">
      <w:pPr>
        <w:rPr>
          <w:rFonts w:ascii="Times New Roman" w:hAnsi="Times New Roman" w:cs="Times New Roman"/>
          <w:color w:val="FF0000"/>
          <w:sz w:val="44"/>
          <w:szCs w:val="44"/>
        </w:rPr>
      </w:pPr>
      <w:r w:rsidRPr="0063181F">
        <w:rPr>
          <w:rFonts w:ascii="Times New Roman" w:hAnsi="Times New Roman" w:cs="Times New Roman"/>
          <w:color w:val="FF0000"/>
          <w:sz w:val="44"/>
          <w:szCs w:val="44"/>
        </w:rPr>
        <w:t>Ответьте на вопросы теста</w:t>
      </w:r>
    </w:p>
    <w:p w:rsidR="0063181F" w:rsidRPr="0063181F" w:rsidRDefault="0063181F" w:rsidP="0063181F">
      <w:pPr>
        <w:pStyle w:val="a4"/>
        <w:numPr>
          <w:ilvl w:val="0"/>
          <w:numId w:val="1"/>
        </w:numPr>
        <w:rPr>
          <w:rStyle w:val="apple-converted-space"/>
          <w:rFonts w:ascii="Verdana" w:hAnsi="Verdana"/>
          <w:color w:val="000000"/>
          <w:sz w:val="16"/>
          <w:szCs w:val="16"/>
        </w:rPr>
      </w:pPr>
      <w:r w:rsidRPr="0063181F">
        <w:rPr>
          <w:rStyle w:val="a3"/>
          <w:rFonts w:ascii="Verdana" w:hAnsi="Verdana"/>
          <w:color w:val="000000"/>
          <w:sz w:val="16"/>
          <w:szCs w:val="16"/>
        </w:rPr>
        <w:t>Вопрос:</w:t>
      </w:r>
      <w:r w:rsidRPr="0063181F"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 w:rsidRPr="0063181F">
        <w:rPr>
          <w:rFonts w:ascii="Verdana" w:hAnsi="Verdana"/>
          <w:color w:val="0000FF"/>
          <w:sz w:val="16"/>
          <w:szCs w:val="16"/>
        </w:rPr>
        <w:t>Что такое здоровый образ жизни?</w:t>
      </w:r>
      <w:r w:rsidRPr="0063181F"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 w:rsidRPr="0063181F">
        <w:rPr>
          <w:rFonts w:ascii="Verdana" w:hAnsi="Verdana"/>
          <w:color w:val="000000"/>
          <w:sz w:val="16"/>
          <w:szCs w:val="16"/>
        </w:rPr>
        <w:br/>
      </w:r>
      <w:r w:rsidRPr="0063181F">
        <w:rPr>
          <w:rFonts w:ascii="Verdana" w:hAnsi="Verdana"/>
          <w:color w:val="000000"/>
          <w:sz w:val="16"/>
          <w:szCs w:val="16"/>
        </w:rPr>
        <w:br/>
      </w: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20.25pt;height:18pt" o:ole="">
            <v:imagedata r:id="rId6" o:title=""/>
          </v:shape>
          <w:control r:id="rId7" w:name="DefaultOcxName" w:shapeid="_x0000_i1033"/>
        </w:object>
      </w:r>
      <w:r>
        <w:t>1. Перечень мероприятий, направленных на сохранение и укрепление здоровья</w:t>
      </w:r>
      <w:r w:rsidRPr="0063181F"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 w:rsidRPr="0063181F">
        <w:rPr>
          <w:rFonts w:ascii="Verdana" w:hAnsi="Verdana"/>
          <w:color w:val="000000"/>
          <w:sz w:val="16"/>
          <w:szCs w:val="16"/>
        </w:rPr>
        <w:br/>
      </w:r>
      <w:r>
        <w:object w:dxaOrig="1440" w:dyaOrig="1440">
          <v:shape id="_x0000_i1031" type="#_x0000_t75" style="width:20.25pt;height:18pt" o:ole="">
            <v:imagedata r:id="rId8" o:title=""/>
          </v:shape>
          <w:control r:id="rId9" w:name="DefaultOcxName1" w:shapeid="_x0000_i1031"/>
        </w:object>
      </w:r>
      <w:r>
        <w:t>2. Лечебно-физкультурный оздоровительный комплекс</w:t>
      </w:r>
      <w:r w:rsidRPr="0063181F"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 w:rsidRPr="0063181F">
        <w:rPr>
          <w:rFonts w:ascii="Verdana" w:hAnsi="Verdana"/>
          <w:color w:val="000000"/>
          <w:sz w:val="16"/>
          <w:szCs w:val="16"/>
        </w:rPr>
        <w:br/>
      </w:r>
      <w:r>
        <w:object w:dxaOrig="1440" w:dyaOrig="1440">
          <v:shape id="_x0000_i1030" type="#_x0000_t75" style="width:20.25pt;height:18pt" o:ole="">
            <v:imagedata r:id="rId8" o:title=""/>
          </v:shape>
          <w:control r:id="rId10" w:name="DefaultOcxName2" w:shapeid="_x0000_i1030"/>
        </w:object>
      </w:r>
      <w:r>
        <w:t>3. Индивидуальная система поведения, направленная на сохранение и укрепление здоровья</w:t>
      </w:r>
      <w:r w:rsidRPr="0063181F"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 w:rsidRPr="0063181F">
        <w:rPr>
          <w:rFonts w:ascii="Verdana" w:hAnsi="Verdana"/>
          <w:color w:val="000000"/>
          <w:sz w:val="16"/>
          <w:szCs w:val="16"/>
        </w:rPr>
        <w:br/>
      </w:r>
      <w:r>
        <w:object w:dxaOrig="1440" w:dyaOrig="1440">
          <v:shape id="_x0000_i1029" type="#_x0000_t75" style="width:20.25pt;height:18pt" o:ole="">
            <v:imagedata r:id="rId8" o:title=""/>
          </v:shape>
          <w:control r:id="rId11" w:name="DefaultOcxName3" w:shapeid="_x0000_i1029"/>
        </w:object>
      </w:r>
      <w:r>
        <w:t>4. Регулярные занятия физкультурой</w:t>
      </w:r>
      <w:r w:rsidRPr="0063181F"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</w:p>
    <w:p w:rsidR="0063181F" w:rsidRDefault="0063181F" w:rsidP="0063181F">
      <w:pPr>
        <w:pStyle w:val="a4"/>
        <w:numPr>
          <w:ilvl w:val="0"/>
          <w:numId w:val="1"/>
        </w:numPr>
        <w:rPr>
          <w:rStyle w:val="apple-converted-space"/>
          <w:rFonts w:ascii="Verdana" w:hAnsi="Verdana"/>
          <w:color w:val="000000"/>
          <w:sz w:val="16"/>
          <w:szCs w:val="16"/>
        </w:rPr>
      </w:pPr>
      <w:r>
        <w:rPr>
          <w:rStyle w:val="a3"/>
          <w:rFonts w:ascii="Verdana" w:hAnsi="Verdana"/>
          <w:color w:val="000000"/>
          <w:sz w:val="16"/>
          <w:szCs w:val="16"/>
        </w:rPr>
        <w:t>Вопрос: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FF"/>
          <w:sz w:val="16"/>
          <w:szCs w:val="16"/>
        </w:rPr>
        <w:t>Что такое</w:t>
      </w:r>
      <w:r>
        <w:rPr>
          <w:rStyle w:val="apple-converted-space"/>
          <w:rFonts w:ascii="Verdana" w:hAnsi="Verdana"/>
          <w:color w:val="0000FF"/>
          <w:sz w:val="16"/>
          <w:szCs w:val="16"/>
        </w:rPr>
        <w:t> </w:t>
      </w:r>
      <w:r>
        <w:rPr>
          <w:rStyle w:val="a3"/>
          <w:rFonts w:ascii="Verdana" w:hAnsi="Verdana"/>
          <w:color w:val="0000FF"/>
          <w:sz w:val="16"/>
          <w:szCs w:val="16"/>
        </w:rPr>
        <w:t>режим дня</w:t>
      </w:r>
      <w:proofErr w:type="gramStart"/>
      <w:r>
        <w:rPr>
          <w:rStyle w:val="apple-converted-space"/>
          <w:rFonts w:ascii="Verdana" w:hAnsi="Verdana"/>
          <w:color w:val="0000FF"/>
          <w:sz w:val="16"/>
          <w:szCs w:val="16"/>
        </w:rPr>
        <w:t> </w:t>
      </w:r>
      <w:r>
        <w:rPr>
          <w:rFonts w:ascii="Verdana" w:hAnsi="Verdana"/>
          <w:color w:val="0000FF"/>
          <w:sz w:val="16"/>
          <w:szCs w:val="16"/>
        </w:rPr>
        <w:t>?</w:t>
      </w:r>
      <w:proofErr w:type="gramEnd"/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</w:rPr>
        <w:br/>
      </w:r>
      <w:r>
        <w:object w:dxaOrig="1440" w:dyaOrig="1440">
          <v:shape id="_x0000_i1045" type="#_x0000_t75" style="width:20.25pt;height:18pt" o:ole="">
            <v:imagedata r:id="rId8" o:title=""/>
          </v:shape>
          <w:control r:id="rId12" w:name="DefaultOcxName4" w:shapeid="_x0000_i1045"/>
        </w:object>
      </w:r>
      <w:r>
        <w:t>1. Порядок выполнения повседневных дел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object w:dxaOrig="1440" w:dyaOrig="1440">
          <v:shape id="_x0000_i1044" type="#_x0000_t75" style="width:20.25pt;height:18pt" o:ole="">
            <v:imagedata r:id="rId8" o:title=""/>
          </v:shape>
          <w:control r:id="rId13" w:name="DefaultOcxName11" w:shapeid="_x0000_i1044"/>
        </w:object>
      </w:r>
      <w:r>
        <w:t xml:space="preserve">2. </w:t>
      </w:r>
      <w:proofErr w:type="gramStart"/>
      <w:r>
        <w:t>Установленных распорядок жизни человека, включающий в себя труд, питание, отдых и сон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object w:dxaOrig="1440" w:dyaOrig="1440">
          <v:shape id="_x0000_i1043" type="#_x0000_t75" style="width:20.25pt;height:18pt" o:ole="">
            <v:imagedata r:id="rId8" o:title=""/>
          </v:shape>
          <w:control r:id="rId14" w:name="DefaultOcxName21" w:shapeid="_x0000_i1043"/>
        </w:object>
      </w:r>
      <w:r>
        <w:t>3.</w:t>
      </w:r>
      <w:proofErr w:type="gramEnd"/>
      <w:r>
        <w:t xml:space="preserve"> Перечень повседневных дел, распределенных по времени выполнения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object w:dxaOrig="1440" w:dyaOrig="1440">
          <v:shape id="_x0000_i1042" type="#_x0000_t75" style="width:20.25pt;height:18pt" o:ole="">
            <v:imagedata r:id="rId8" o:title=""/>
          </v:shape>
          <w:control r:id="rId15" w:name="DefaultOcxName31" w:shapeid="_x0000_i1042"/>
        </w:object>
      </w:r>
      <w:r>
        <w:t>4. Строгое соблюдение определенных правил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</w:p>
    <w:p w:rsidR="0063181F" w:rsidRDefault="0063181F" w:rsidP="0063181F">
      <w:pPr>
        <w:pStyle w:val="a4"/>
        <w:numPr>
          <w:ilvl w:val="0"/>
          <w:numId w:val="1"/>
        </w:numPr>
        <w:rPr>
          <w:rStyle w:val="apple-converted-space"/>
          <w:rFonts w:ascii="Verdana" w:hAnsi="Verdana"/>
          <w:color w:val="000000"/>
          <w:sz w:val="16"/>
          <w:szCs w:val="16"/>
        </w:rPr>
      </w:pPr>
      <w:r>
        <w:rPr>
          <w:rStyle w:val="a3"/>
          <w:rFonts w:ascii="Verdana" w:hAnsi="Verdana"/>
          <w:color w:val="000000"/>
          <w:sz w:val="16"/>
          <w:szCs w:val="16"/>
        </w:rPr>
        <w:t>Вопрос: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FF"/>
          <w:sz w:val="16"/>
          <w:szCs w:val="16"/>
        </w:rPr>
        <w:t>Что такое рациональное питание?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</w:rPr>
        <w:br/>
      </w:r>
      <w:r>
        <w:object w:dxaOrig="1440" w:dyaOrig="1440">
          <v:shape id="_x0000_i1057" type="#_x0000_t75" style="width:20.25pt;height:18pt" o:ole="">
            <v:imagedata r:id="rId8" o:title=""/>
          </v:shape>
          <w:control r:id="rId16" w:name="DefaultOcxName5" w:shapeid="_x0000_i1057"/>
        </w:object>
      </w:r>
      <w:r>
        <w:t xml:space="preserve">1. </w:t>
      </w:r>
      <w:proofErr w:type="gramStart"/>
      <w:r>
        <w:t>Питание</w:t>
      </w:r>
      <w:proofErr w:type="gramEnd"/>
      <w:r>
        <w:t xml:space="preserve"> распределенное по времени принятия пищи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object w:dxaOrig="1440" w:dyaOrig="1440">
          <v:shape id="_x0000_i1056" type="#_x0000_t75" style="width:20.25pt;height:18pt" o:ole="">
            <v:imagedata r:id="rId8" o:title=""/>
          </v:shape>
          <w:control r:id="rId17" w:name="DefaultOcxName12" w:shapeid="_x0000_i1056"/>
        </w:object>
      </w:r>
      <w:r>
        <w:t>2. Питание с учетом потребностей организма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object w:dxaOrig="1440" w:dyaOrig="1440">
          <v:shape id="_x0000_i1055" type="#_x0000_t75" style="width:20.25pt;height:18pt" o:ole="">
            <v:imagedata r:id="rId8" o:title=""/>
          </v:shape>
          <w:control r:id="rId18" w:name="DefaultOcxName22" w:shapeid="_x0000_i1055"/>
        </w:object>
      </w:r>
      <w:r>
        <w:t>3. Питание определенным набором продуктов питания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object w:dxaOrig="1440" w:dyaOrig="1440">
          <v:shape id="_x0000_i1054" type="#_x0000_t75" style="width:20.25pt;height:18pt" o:ole="">
            <v:imagedata r:id="rId8" o:title=""/>
          </v:shape>
          <w:control r:id="rId19" w:name="DefaultOcxName32" w:shapeid="_x0000_i1054"/>
        </w:object>
      </w:r>
      <w:r>
        <w:t>4. Питание с определенным соотношением питательных веществ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</w:p>
    <w:p w:rsidR="0063181F" w:rsidRDefault="0063181F" w:rsidP="0063181F">
      <w:pPr>
        <w:pStyle w:val="a4"/>
        <w:numPr>
          <w:ilvl w:val="0"/>
          <w:numId w:val="1"/>
        </w:numPr>
        <w:rPr>
          <w:rStyle w:val="apple-converted-space"/>
          <w:rFonts w:ascii="Verdana" w:hAnsi="Verdana"/>
          <w:color w:val="000000"/>
          <w:sz w:val="16"/>
          <w:szCs w:val="16"/>
        </w:rPr>
      </w:pPr>
      <w:r>
        <w:rPr>
          <w:rStyle w:val="a3"/>
          <w:rFonts w:ascii="Verdana" w:hAnsi="Verdana"/>
          <w:color w:val="000000"/>
          <w:sz w:val="16"/>
          <w:szCs w:val="16"/>
        </w:rPr>
        <w:t>Вопрос: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FF"/>
          <w:sz w:val="16"/>
          <w:szCs w:val="16"/>
        </w:rPr>
        <w:t>Что такое</w:t>
      </w:r>
      <w:r>
        <w:rPr>
          <w:rStyle w:val="apple-converted-space"/>
          <w:rFonts w:ascii="Verdana" w:hAnsi="Verdana"/>
          <w:color w:val="0000FF"/>
          <w:sz w:val="16"/>
          <w:szCs w:val="16"/>
        </w:rPr>
        <w:t> </w:t>
      </w:r>
      <w:r>
        <w:rPr>
          <w:rStyle w:val="a3"/>
          <w:rFonts w:ascii="Verdana" w:hAnsi="Verdana"/>
          <w:color w:val="0000FF"/>
          <w:sz w:val="16"/>
          <w:szCs w:val="16"/>
        </w:rPr>
        <w:t>витамины</w:t>
      </w:r>
      <w:r>
        <w:rPr>
          <w:rFonts w:ascii="Verdana" w:hAnsi="Verdana"/>
          <w:color w:val="0000FF"/>
          <w:sz w:val="16"/>
          <w:szCs w:val="16"/>
        </w:rPr>
        <w:t>?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</w:rPr>
        <w:br/>
      </w:r>
      <w:r>
        <w:object w:dxaOrig="1440" w:dyaOrig="1440">
          <v:shape id="_x0000_i1069" type="#_x0000_t75" style="width:20.25pt;height:18pt" o:ole="">
            <v:imagedata r:id="rId8" o:title=""/>
          </v:shape>
          <w:control r:id="rId20" w:name="DefaultOcxName6" w:shapeid="_x0000_i1069"/>
        </w:object>
      </w:r>
      <w:r>
        <w:t xml:space="preserve">1. Органические химические </w:t>
      </w:r>
      <w:proofErr w:type="spellStart"/>
      <w:r>
        <w:t>соединения</w:t>
      </w:r>
      <w:proofErr w:type="gramStart"/>
      <w:r>
        <w:t>,н</w:t>
      </w:r>
      <w:proofErr w:type="gramEnd"/>
      <w:r>
        <w:t>еобходимые</w:t>
      </w:r>
      <w:proofErr w:type="spellEnd"/>
      <w:r>
        <w:t xml:space="preserve"> для синтеза белков-ферментов.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object w:dxaOrig="1440" w:dyaOrig="1440">
          <v:shape id="_x0000_i1068" type="#_x0000_t75" style="width:20.25pt;height:18pt" o:ole="">
            <v:imagedata r:id="rId8" o:title=""/>
          </v:shape>
          <w:control r:id="rId21" w:name="DefaultOcxName13" w:shapeid="_x0000_i1068"/>
        </w:object>
      </w:r>
      <w:r>
        <w:t xml:space="preserve">2. Неорганические химические </w:t>
      </w:r>
      <w:proofErr w:type="spellStart"/>
      <w:r>
        <w:t>соединения</w:t>
      </w:r>
      <w:proofErr w:type="gramStart"/>
      <w:r>
        <w:t>,н</w:t>
      </w:r>
      <w:proofErr w:type="gramEnd"/>
      <w:r>
        <w:t>еобходимые</w:t>
      </w:r>
      <w:proofErr w:type="spellEnd"/>
      <w:r>
        <w:t xml:space="preserve"> для работы организма.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object w:dxaOrig="1440" w:dyaOrig="1440">
          <v:shape id="_x0000_i1067" type="#_x0000_t75" style="width:20.25pt;height:18pt" o:ole="">
            <v:imagedata r:id="rId8" o:title=""/>
          </v:shape>
          <w:control r:id="rId22" w:name="DefaultOcxName23" w:shapeid="_x0000_i1067"/>
        </w:object>
      </w:r>
      <w:r>
        <w:t xml:space="preserve">3. Органические химические </w:t>
      </w:r>
      <w:proofErr w:type="spellStart"/>
      <w:r>
        <w:t>соединения</w:t>
      </w:r>
      <w:proofErr w:type="gramStart"/>
      <w:r>
        <w:t>,я</w:t>
      </w:r>
      <w:proofErr w:type="gramEnd"/>
      <w:r>
        <w:t>вляющиеся</w:t>
      </w:r>
      <w:proofErr w:type="spellEnd"/>
      <w:r>
        <w:t xml:space="preserve"> ферментами.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object w:dxaOrig="1440" w:dyaOrig="1440">
          <v:shape id="_x0000_i1066" type="#_x0000_t75" style="width:20.25pt;height:18pt" o:ole="">
            <v:imagedata r:id="rId8" o:title=""/>
          </v:shape>
          <w:control r:id="rId23" w:name="DefaultOcxName33" w:shapeid="_x0000_i1066"/>
        </w:object>
      </w:r>
      <w:r>
        <w:t>4. Органические химические соединения, содержащиеся в продуктах питания.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</w:p>
    <w:p w:rsidR="0063181F" w:rsidRDefault="0063181F" w:rsidP="0063181F">
      <w:pPr>
        <w:pStyle w:val="a4"/>
        <w:numPr>
          <w:ilvl w:val="0"/>
          <w:numId w:val="1"/>
        </w:numPr>
        <w:rPr>
          <w:rStyle w:val="apple-converted-space"/>
          <w:rFonts w:ascii="Verdana" w:hAnsi="Verdana"/>
          <w:color w:val="000000"/>
          <w:sz w:val="16"/>
          <w:szCs w:val="16"/>
        </w:rPr>
      </w:pPr>
      <w:r>
        <w:rPr>
          <w:rStyle w:val="a3"/>
          <w:rFonts w:ascii="Verdana" w:hAnsi="Verdana"/>
          <w:color w:val="000000"/>
          <w:sz w:val="16"/>
          <w:szCs w:val="16"/>
        </w:rPr>
        <w:t>Вопрос: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FF"/>
          <w:sz w:val="16"/>
          <w:szCs w:val="16"/>
        </w:rPr>
        <w:t>Что такое двигательная активность?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</w:rPr>
        <w:br/>
      </w:r>
      <w:r>
        <w:lastRenderedPageBreak/>
        <w:object w:dxaOrig="1440" w:dyaOrig="1440">
          <v:shape id="_x0000_i1081" type="#_x0000_t75" style="width:20.25pt;height:18pt" o:ole="">
            <v:imagedata r:id="rId8" o:title=""/>
          </v:shape>
          <w:control r:id="rId24" w:name="DefaultOcxName7" w:shapeid="_x0000_i1081"/>
        </w:object>
      </w:r>
      <w:r>
        <w:t>1. Количество движений, необходимых для работы организма.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object w:dxaOrig="1440" w:dyaOrig="1440">
          <v:shape id="_x0000_i1080" type="#_x0000_t75" style="width:20.25pt;height:18pt" o:ole="">
            <v:imagedata r:id="rId8" o:title=""/>
          </v:shape>
          <w:control r:id="rId25" w:name="DefaultOcxName14" w:shapeid="_x0000_i1080"/>
        </w:object>
      </w:r>
      <w:r>
        <w:t>2. Занятие физической культурой и спортом.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object w:dxaOrig="1440" w:dyaOrig="1440">
          <v:shape id="_x0000_i1079" type="#_x0000_t75" style="width:20.25pt;height:18pt" o:ole="">
            <v:imagedata r:id="rId8" o:title=""/>
          </v:shape>
          <w:control r:id="rId26" w:name="DefaultOcxName24" w:shapeid="_x0000_i1079"/>
        </w:object>
      </w:r>
      <w:r>
        <w:t>3. Выполнение каких-либо движений в повседневной деятельности.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object w:dxaOrig="1440" w:dyaOrig="1440">
          <v:shape id="_x0000_i1078" type="#_x0000_t75" style="width:20.25pt;height:18pt" o:ole="">
            <v:imagedata r:id="rId8" o:title=""/>
          </v:shape>
          <w:control r:id="rId27" w:name="DefaultOcxName34" w:shapeid="_x0000_i1078"/>
        </w:object>
      </w:r>
      <w:r>
        <w:t xml:space="preserve">4. Любая мышечная </w:t>
      </w:r>
      <w:proofErr w:type="spellStart"/>
      <w:r>
        <w:t>активность</w:t>
      </w:r>
      <w:proofErr w:type="gramStart"/>
      <w:r>
        <w:t>,о</w:t>
      </w:r>
      <w:proofErr w:type="gramEnd"/>
      <w:r>
        <w:t>беспечивающая</w:t>
      </w:r>
      <w:proofErr w:type="spellEnd"/>
      <w:r>
        <w:t xml:space="preserve"> оптимальную работу организма и хорошее самочувствие.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</w:p>
    <w:p w:rsidR="0063181F" w:rsidRDefault="0063181F" w:rsidP="0063181F">
      <w:pPr>
        <w:pStyle w:val="a4"/>
        <w:numPr>
          <w:ilvl w:val="0"/>
          <w:numId w:val="1"/>
        </w:numPr>
        <w:rPr>
          <w:rStyle w:val="apple-converted-space"/>
          <w:rFonts w:ascii="Verdana" w:hAnsi="Verdana"/>
          <w:color w:val="000000"/>
          <w:sz w:val="16"/>
          <w:szCs w:val="16"/>
        </w:rPr>
      </w:pPr>
      <w:r>
        <w:rPr>
          <w:rStyle w:val="a3"/>
          <w:rFonts w:ascii="Verdana" w:hAnsi="Verdana"/>
          <w:color w:val="000000"/>
          <w:sz w:val="16"/>
          <w:szCs w:val="16"/>
        </w:rPr>
        <w:t>Вопрос: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FF"/>
          <w:sz w:val="16"/>
          <w:szCs w:val="16"/>
        </w:rPr>
        <w:t>Что такое личная гигиена?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</w:rPr>
        <w:br/>
      </w:r>
      <w:r>
        <w:object w:dxaOrig="1440" w:dyaOrig="1440">
          <v:shape id="_x0000_i1093" type="#_x0000_t75" style="width:20.25pt;height:18pt" o:ole="">
            <v:imagedata r:id="rId8" o:title=""/>
          </v:shape>
          <w:control r:id="rId28" w:name="DefaultOcxName8" w:shapeid="_x0000_i1093"/>
        </w:object>
      </w:r>
      <w:r>
        <w:t>1. Перечень правил для предотвращения инфекционных заболеваний.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object w:dxaOrig="1440" w:dyaOrig="1440">
          <v:shape id="_x0000_i1092" type="#_x0000_t75" style="width:20.25pt;height:18pt" o:ole="">
            <v:imagedata r:id="rId8" o:title=""/>
          </v:shape>
          <w:control r:id="rId29" w:name="DefaultOcxName15" w:shapeid="_x0000_i1092"/>
        </w:object>
      </w:r>
      <w:r>
        <w:t>2. Совокупность гигиенических правил, выполнение которых способствует сохранению и укреплению здоровья.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object w:dxaOrig="1440" w:dyaOrig="1440">
          <v:shape id="_x0000_i1091" type="#_x0000_t75" style="width:20.25pt;height:18pt" o:ole="">
            <v:imagedata r:id="rId8" o:title=""/>
          </v:shape>
          <w:control r:id="rId30" w:name="DefaultOcxName25" w:shapeid="_x0000_i1091"/>
        </w:object>
      </w:r>
      <w:r>
        <w:t xml:space="preserve">3. Правила ухода за </w:t>
      </w:r>
      <w:proofErr w:type="spellStart"/>
      <w:r>
        <w:t>телом</w:t>
      </w:r>
      <w:proofErr w:type="gramStart"/>
      <w:r>
        <w:t>,к</w:t>
      </w:r>
      <w:proofErr w:type="gramEnd"/>
      <w:r>
        <w:t>ожей</w:t>
      </w:r>
      <w:proofErr w:type="spellEnd"/>
      <w:r>
        <w:t>, зубами.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object w:dxaOrig="1440" w:dyaOrig="1440">
          <v:shape id="_x0000_i1090" type="#_x0000_t75" style="width:20.25pt;height:18pt" o:ole="">
            <v:imagedata r:id="rId8" o:title=""/>
          </v:shape>
          <w:control r:id="rId31" w:name="DefaultOcxName35" w:shapeid="_x0000_i1090"/>
        </w:object>
      </w:r>
      <w:r>
        <w:t>4. Выполнение медицинских мероприятий по профилактике заболеваний.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</w:p>
    <w:p w:rsidR="0063181F" w:rsidRPr="0063181F" w:rsidRDefault="0063181F" w:rsidP="0063181F">
      <w:pPr>
        <w:pStyle w:val="a4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Style w:val="a3"/>
          <w:rFonts w:ascii="Verdana" w:hAnsi="Verdana"/>
          <w:color w:val="FF0000"/>
          <w:sz w:val="16"/>
          <w:szCs w:val="16"/>
        </w:rPr>
        <w:t>7</w:t>
      </w:r>
      <w:bookmarkStart w:id="0" w:name="_GoBack"/>
      <w:bookmarkEnd w:id="0"/>
      <w:r>
        <w:rPr>
          <w:rStyle w:val="a3"/>
          <w:rFonts w:ascii="Verdana" w:hAnsi="Verdana"/>
          <w:color w:val="FF0000"/>
          <w:sz w:val="16"/>
          <w:szCs w:val="16"/>
        </w:rPr>
        <w:t>.</w:t>
      </w:r>
      <w:r>
        <w:rPr>
          <w:rStyle w:val="apple-converted-space"/>
          <w:rFonts w:ascii="Verdana" w:hAnsi="Verdana"/>
          <w:b/>
          <w:bCs/>
          <w:color w:val="000000"/>
          <w:sz w:val="16"/>
          <w:szCs w:val="16"/>
        </w:rPr>
        <w:t> </w:t>
      </w:r>
      <w:r>
        <w:rPr>
          <w:rStyle w:val="a3"/>
          <w:rFonts w:ascii="Verdana" w:hAnsi="Verdana"/>
          <w:color w:val="000000"/>
          <w:sz w:val="16"/>
          <w:szCs w:val="16"/>
        </w:rPr>
        <w:t>Вопрос: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FF"/>
          <w:sz w:val="16"/>
          <w:szCs w:val="16"/>
        </w:rPr>
        <w:t>Что такое закаливание?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</w:rPr>
        <w:br/>
      </w:r>
      <w:r>
        <w:object w:dxaOrig="1440" w:dyaOrig="1440">
          <v:shape id="_x0000_i1105" type="#_x0000_t75" style="width:20.25pt;height:18pt" o:ole="">
            <v:imagedata r:id="rId8" o:title=""/>
          </v:shape>
          <w:control r:id="rId32" w:name="DefaultOcxName9" w:shapeid="_x0000_i1105"/>
        </w:object>
      </w:r>
      <w:r>
        <w:t>1. Повышение устойчивости организма к факторам среды, путем систематического их воздействия на организм.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object w:dxaOrig="1440" w:dyaOrig="1440">
          <v:shape id="_x0000_i1104" type="#_x0000_t75" style="width:20.25pt;height:18pt" o:ole="">
            <v:imagedata r:id="rId8" o:title=""/>
          </v:shape>
          <w:control r:id="rId33" w:name="DefaultOcxName16" w:shapeid="_x0000_i1104"/>
        </w:object>
      </w:r>
      <w:r>
        <w:t>2. Длительное пребывание на холоде, с целью привыкания к низким температурам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object w:dxaOrig="1440" w:dyaOrig="1440">
          <v:shape id="_x0000_i1103" type="#_x0000_t75" style="width:20.25pt;height:18pt" o:ole="">
            <v:imagedata r:id="rId8" o:title=""/>
          </v:shape>
          <w:control r:id="rId34" w:name="DefaultOcxName26" w:shapeid="_x0000_i1103"/>
        </w:object>
      </w:r>
      <w:r>
        <w:t>3. Перечень процедур для воздействия на организм холода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object w:dxaOrig="1440" w:dyaOrig="1440">
          <v:shape id="_x0000_i1102" type="#_x0000_t75" style="width:20.25pt;height:18pt" o:ole="">
            <v:imagedata r:id="rId8" o:title=""/>
          </v:shape>
          <w:control r:id="rId35" w:name="DefaultOcxName36" w:shapeid="_x0000_i1102"/>
        </w:object>
      </w:r>
      <w:r>
        <w:t>4. Купание в зимнее время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</w:p>
    <w:sectPr w:rsidR="0063181F" w:rsidRPr="00631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110B50"/>
    <w:multiLevelType w:val="hybridMultilevel"/>
    <w:tmpl w:val="8DF8F9D6"/>
    <w:lvl w:ilvl="0" w:tplc="9800E6A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87A"/>
    <w:rsid w:val="0063181F"/>
    <w:rsid w:val="0068087A"/>
    <w:rsid w:val="00A9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181F"/>
    <w:rPr>
      <w:b/>
      <w:bCs/>
    </w:rPr>
  </w:style>
  <w:style w:type="character" w:customStyle="1" w:styleId="apple-converted-space">
    <w:name w:val="apple-converted-space"/>
    <w:basedOn w:val="a0"/>
    <w:rsid w:val="0063181F"/>
  </w:style>
  <w:style w:type="paragraph" w:styleId="a4">
    <w:name w:val="List Paragraph"/>
    <w:basedOn w:val="a"/>
    <w:uiPriority w:val="34"/>
    <w:qFormat/>
    <w:rsid w:val="006318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181F"/>
    <w:rPr>
      <w:b/>
      <w:bCs/>
    </w:rPr>
  </w:style>
  <w:style w:type="character" w:customStyle="1" w:styleId="apple-converted-space">
    <w:name w:val="apple-converted-space"/>
    <w:basedOn w:val="a0"/>
    <w:rsid w:val="0063181F"/>
  </w:style>
  <w:style w:type="paragraph" w:styleId="a4">
    <w:name w:val="List Paragraph"/>
    <w:basedOn w:val="a"/>
    <w:uiPriority w:val="34"/>
    <w:qFormat/>
    <w:rsid w:val="0063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" Type="http://schemas.microsoft.com/office/2007/relationships/stylesWithEffects" Target="stylesWithEffects.xml"/><Relationship Id="rId21" Type="http://schemas.openxmlformats.org/officeDocument/2006/relationships/control" Target="activeX/activeX14.xml"/><Relationship Id="rId34" Type="http://schemas.openxmlformats.org/officeDocument/2006/relationships/control" Target="activeX/activeX27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control" Target="activeX/activeX26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control" Target="activeX/activeX22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24" Type="http://schemas.openxmlformats.org/officeDocument/2006/relationships/control" Target="activeX/activeX17.xml"/><Relationship Id="rId32" Type="http://schemas.openxmlformats.org/officeDocument/2006/relationships/control" Target="activeX/activeX25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36" Type="http://schemas.openxmlformats.org/officeDocument/2006/relationships/fontTable" Target="fontTable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31" Type="http://schemas.openxmlformats.org/officeDocument/2006/relationships/control" Target="activeX/activeX24.xml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35" Type="http://schemas.openxmlformats.org/officeDocument/2006/relationships/control" Target="activeX/activeX2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476</Words>
  <Characters>2718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2015-12-14T13:09:00Z</dcterms:created>
  <dcterms:modified xsi:type="dcterms:W3CDTF">2015-12-14T13:12:00Z</dcterms:modified>
</cp:coreProperties>
</file>