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7FF" w:rsidRDefault="00C807FF" w:rsidP="00C807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C807FF" w:rsidRDefault="00C807FF" w:rsidP="00C807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проектных работ</w:t>
      </w:r>
    </w:p>
    <w:p w:rsidR="00C807FF" w:rsidRDefault="00C807FF" w:rsidP="00C807FF">
      <w:pPr>
        <w:tabs>
          <w:tab w:val="left" w:pos="4704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9"/>
        <w:gridCol w:w="2844"/>
        <w:gridCol w:w="4242"/>
        <w:gridCol w:w="1856"/>
      </w:tblGrid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44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4242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Содержание критерия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Максимальное кол-во баллов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2" w:type="dxa"/>
            <w:gridSpan w:val="3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Основные критерии (оцениваются на заочном туре)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4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Актуальность тематики</w:t>
            </w:r>
          </w:p>
        </w:tc>
        <w:tc>
          <w:tcPr>
            <w:tcW w:w="4242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Представленная работа привлекает интерес своей актуальностью, значимостью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4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Глубина осмысления и раскрытия темы</w:t>
            </w:r>
          </w:p>
        </w:tc>
        <w:tc>
          <w:tcPr>
            <w:tcW w:w="4242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Тема проекта осмыслена и раскрыта в содержании работы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4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Самостоятельность работы над проектом</w:t>
            </w:r>
          </w:p>
        </w:tc>
        <w:tc>
          <w:tcPr>
            <w:tcW w:w="4242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Представленные в работе материалы позволяют сделать вывод об активном участии автора в проведении исследования и подготовке проектной работы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4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 xml:space="preserve">Структурированность </w:t>
            </w:r>
          </w:p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электронного</w:t>
            </w:r>
            <w:r w:rsidRPr="00576C8F">
              <w:rPr>
                <w:rFonts w:ascii="Times New Roman" w:hAnsi="Times New Roman"/>
                <w:sz w:val="24"/>
                <w:szCs w:val="24"/>
              </w:rPr>
              <w:t xml:space="preserve"> варианта проекта</w:t>
            </w:r>
          </w:p>
        </w:tc>
        <w:tc>
          <w:tcPr>
            <w:tcW w:w="4242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 xml:space="preserve">В работе имеются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качественно заполненные </w:t>
            </w:r>
            <w:r w:rsidRPr="00576C8F">
              <w:rPr>
                <w:rFonts w:ascii="Times New Roman" w:hAnsi="Times New Roman"/>
                <w:sz w:val="24"/>
                <w:szCs w:val="24"/>
              </w:rPr>
              <w:t>разде</w:t>
            </w:r>
            <w:r>
              <w:rPr>
                <w:rFonts w:ascii="Times New Roman" w:hAnsi="Times New Roman"/>
                <w:sz w:val="24"/>
                <w:szCs w:val="24"/>
              </w:rPr>
              <w:t>лы в соответствии с шаблоном, размещенном на сайте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44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Качество описательной части проекта</w:t>
            </w:r>
          </w:p>
        </w:tc>
        <w:tc>
          <w:tcPr>
            <w:tcW w:w="4242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 xml:space="preserve">Описательная  часть проекта соответствует теме, </w:t>
            </w:r>
            <w:proofErr w:type="gramStart"/>
            <w:r w:rsidRPr="00576C8F">
              <w:rPr>
                <w:rFonts w:ascii="Times New Roman" w:hAnsi="Times New Roman"/>
                <w:sz w:val="24"/>
                <w:szCs w:val="24"/>
              </w:rPr>
              <w:t>представлена</w:t>
            </w:r>
            <w:proofErr w:type="gramEnd"/>
            <w:r w:rsidRPr="00576C8F">
              <w:rPr>
                <w:rFonts w:ascii="Times New Roman" w:hAnsi="Times New Roman"/>
                <w:sz w:val="24"/>
                <w:szCs w:val="24"/>
              </w:rPr>
              <w:t xml:space="preserve"> развёрнуто, соблюдена (при необходимости) культура цитирования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44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 xml:space="preserve">Качество практической (творческой) части </w:t>
            </w:r>
          </w:p>
        </w:tc>
        <w:tc>
          <w:tcPr>
            <w:tcW w:w="4242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Практическая (творческая) часть соответствует теоретической, раскрывает и дополняет её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44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Культура оформления </w:t>
            </w:r>
            <w:r w:rsidRPr="00576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электронного </w:t>
            </w:r>
            <w:r w:rsidRPr="00576C8F">
              <w:rPr>
                <w:rFonts w:ascii="Times New Roman" w:hAnsi="Times New Roman"/>
                <w:sz w:val="24"/>
                <w:szCs w:val="24"/>
              </w:rPr>
              <w:t>варианта проекта</w:t>
            </w:r>
          </w:p>
        </w:tc>
        <w:tc>
          <w:tcPr>
            <w:tcW w:w="4242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r w:rsidRPr="00576C8F">
              <w:rPr>
                <w:rFonts w:ascii="Times New Roman" w:hAnsi="Times New Roman"/>
                <w:sz w:val="24"/>
                <w:szCs w:val="24"/>
              </w:rPr>
              <w:t>вариант проекта оформлен в соответствии с требованиями, иллюстративный материал подписан</w:t>
            </w:r>
            <w:r>
              <w:rPr>
                <w:rFonts w:ascii="Times New Roman" w:hAnsi="Times New Roman"/>
                <w:sz w:val="24"/>
                <w:szCs w:val="24"/>
              </w:rPr>
              <w:t>, даны все ссылки на источники, авторское право не нарушено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44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Креативность</w:t>
            </w:r>
          </w:p>
        </w:tc>
        <w:tc>
          <w:tcPr>
            <w:tcW w:w="4242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Новые оригинальные идеи и пути решения, с помощью которых автор внёс нечто новое в контекст современной действительности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44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Результативность работы</w:t>
            </w:r>
          </w:p>
        </w:tc>
        <w:tc>
          <w:tcPr>
            <w:tcW w:w="4242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Адекватность выводов целям и задачам проекта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844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Интегративность</w:t>
            </w:r>
          </w:p>
        </w:tc>
        <w:tc>
          <w:tcPr>
            <w:tcW w:w="4242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Связь различных источников информации и областей знаний и ее систематизация в единой концепции проектной работы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44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Иллюстративность</w:t>
            </w:r>
          </w:p>
        </w:tc>
        <w:tc>
          <w:tcPr>
            <w:tcW w:w="4242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Наличие иллюстративного материала (фотографий, видеоматериалов и др.)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844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Особое мнение</w:t>
            </w:r>
          </w:p>
        </w:tc>
        <w:tc>
          <w:tcPr>
            <w:tcW w:w="4242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Баллы по дополнительному критерию (критерий указывается экспертом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учетом специфики той или иной номинации</w:t>
            </w:r>
            <w:r w:rsidRPr="00576C8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6" w:type="dxa"/>
            <w:gridSpan w:val="2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i/>
                <w:sz w:val="24"/>
                <w:szCs w:val="24"/>
              </w:rPr>
              <w:t>Максимальное количество баллов по основным критериям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2" w:type="dxa"/>
            <w:gridSpan w:val="3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Дополнительные критерии (оцениваются на очном туре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 который приглашаются финалисты заочного тура</w:t>
            </w: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844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Социальная значимость</w:t>
            </w:r>
          </w:p>
        </w:tc>
        <w:tc>
          <w:tcPr>
            <w:tcW w:w="4242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 xml:space="preserve">Востребованность, применимость работы на уровне группы людей (класса, школы, друзей, единомышленников) или на уровне социума 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844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Эстетическая значимость</w:t>
            </w:r>
          </w:p>
        </w:tc>
        <w:tc>
          <w:tcPr>
            <w:tcW w:w="4242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Эстетическая ценность, значимость для социума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576C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44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 xml:space="preserve">Наличие и качество собственного творческого продукта </w:t>
            </w:r>
          </w:p>
        </w:tc>
        <w:tc>
          <w:tcPr>
            <w:tcW w:w="4242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6C8F">
              <w:rPr>
                <w:rFonts w:ascii="Times New Roman" w:hAnsi="Times New Roman"/>
                <w:sz w:val="24"/>
                <w:szCs w:val="24"/>
              </w:rPr>
              <w:t>Видеофильм, видеоролик, макет, модель, изделие, интернет-продукт, сборник литературных произведений, выставка картин, фотовыставка, презентация, презентация с музыкальным сопровождением и др.</w:t>
            </w:r>
            <w:proofErr w:type="gramEnd"/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807FF" w:rsidTr="00C807FF">
        <w:tc>
          <w:tcPr>
            <w:tcW w:w="629" w:type="dxa"/>
          </w:tcPr>
          <w:p w:rsidR="00C807F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44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проекта на очной защите</w:t>
            </w:r>
          </w:p>
        </w:tc>
        <w:tc>
          <w:tcPr>
            <w:tcW w:w="4242" w:type="dxa"/>
          </w:tcPr>
          <w:p w:rsidR="00C807FF" w:rsidRPr="00576C8F" w:rsidRDefault="00C807FF" w:rsidP="00C807FF">
            <w:pPr>
              <w:tabs>
                <w:tab w:val="left" w:pos="470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критерии оценки на представлении  проекта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6" w:type="dxa"/>
            <w:gridSpan w:val="2"/>
          </w:tcPr>
          <w:p w:rsidR="00C807FF" w:rsidRPr="00576C8F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i/>
                <w:sz w:val="24"/>
                <w:szCs w:val="24"/>
              </w:rPr>
              <w:t>Максимальное количество баллов по дополнительным критериям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C807FF" w:rsidTr="00C807FF">
        <w:tc>
          <w:tcPr>
            <w:tcW w:w="629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6" w:type="dxa"/>
            <w:gridSpan w:val="2"/>
          </w:tcPr>
          <w:p w:rsidR="00C807FF" w:rsidRPr="00576C8F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Максимальное количество баллов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</w:t>
            </w:r>
            <w:r w:rsidRPr="00576C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проект по всем критериям</w:t>
            </w:r>
          </w:p>
        </w:tc>
        <w:tc>
          <w:tcPr>
            <w:tcW w:w="1856" w:type="dxa"/>
          </w:tcPr>
          <w:p w:rsidR="00C807FF" w:rsidRPr="00576C8F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C8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C807FF" w:rsidRDefault="00C807FF" w:rsidP="00C807FF">
      <w:pPr>
        <w:tabs>
          <w:tab w:val="left" w:pos="4704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C807FF" w:rsidRDefault="00C807FF" w:rsidP="00C807FF">
      <w:pPr>
        <w:tabs>
          <w:tab w:val="left" w:pos="4704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C807FF" w:rsidRDefault="00C807FF" w:rsidP="00C807FF">
      <w:pPr>
        <w:tabs>
          <w:tab w:val="left" w:pos="4704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C807FF" w:rsidRDefault="00C807FF" w:rsidP="00C807FF">
      <w:pPr>
        <w:tabs>
          <w:tab w:val="left" w:pos="4704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C807FF" w:rsidRPr="00EF18B4" w:rsidRDefault="00C807FF" w:rsidP="00C807FF">
      <w:pPr>
        <w:tabs>
          <w:tab w:val="left" w:pos="47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18B4">
        <w:rPr>
          <w:rFonts w:ascii="Times New Roman" w:hAnsi="Times New Roman"/>
          <w:b/>
          <w:sz w:val="28"/>
          <w:szCs w:val="28"/>
        </w:rPr>
        <w:lastRenderedPageBreak/>
        <w:t xml:space="preserve">Критерии оценки выступления на </w:t>
      </w:r>
      <w:r>
        <w:rPr>
          <w:rFonts w:ascii="Times New Roman" w:hAnsi="Times New Roman"/>
          <w:b/>
          <w:sz w:val="28"/>
          <w:szCs w:val="28"/>
        </w:rPr>
        <w:t>представлении</w:t>
      </w:r>
      <w:r w:rsidRPr="00EF18B4">
        <w:rPr>
          <w:rFonts w:ascii="Times New Roman" w:hAnsi="Times New Roman"/>
          <w:b/>
          <w:sz w:val="28"/>
          <w:szCs w:val="28"/>
        </w:rPr>
        <w:t xml:space="preserve"> проекта</w:t>
      </w:r>
    </w:p>
    <w:p w:rsidR="00C807FF" w:rsidRDefault="00C807FF" w:rsidP="00C807FF">
      <w:pPr>
        <w:tabs>
          <w:tab w:val="left" w:pos="470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9"/>
        <w:gridCol w:w="7086"/>
        <w:gridCol w:w="1856"/>
      </w:tblGrid>
      <w:tr w:rsidR="00C807FF" w:rsidRPr="00CF390A" w:rsidTr="00C807FF">
        <w:tc>
          <w:tcPr>
            <w:tcW w:w="629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60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6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605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1856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605">
              <w:rPr>
                <w:rFonts w:ascii="Times New Roman" w:hAnsi="Times New Roman"/>
                <w:b/>
                <w:sz w:val="24"/>
                <w:szCs w:val="24"/>
              </w:rPr>
              <w:t>Максимальное кол-во баллов</w:t>
            </w:r>
          </w:p>
        </w:tc>
      </w:tr>
      <w:tr w:rsidR="00C807FF" w:rsidRPr="00CF390A" w:rsidTr="00C807FF">
        <w:tc>
          <w:tcPr>
            <w:tcW w:w="629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6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Логичность, выстроенность выступления</w:t>
            </w:r>
          </w:p>
        </w:tc>
        <w:tc>
          <w:tcPr>
            <w:tcW w:w="1856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7FF" w:rsidRPr="00CF390A" w:rsidTr="00C807FF">
        <w:tc>
          <w:tcPr>
            <w:tcW w:w="629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6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Качество ответов на вопросы</w:t>
            </w:r>
          </w:p>
        </w:tc>
        <w:tc>
          <w:tcPr>
            <w:tcW w:w="1856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7FF" w:rsidRPr="00CF390A" w:rsidTr="00C807FF">
        <w:tc>
          <w:tcPr>
            <w:tcW w:w="629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6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Артистизм, эмоциональность выступления</w:t>
            </w:r>
          </w:p>
        </w:tc>
        <w:tc>
          <w:tcPr>
            <w:tcW w:w="1856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7FF" w:rsidRPr="00CF390A" w:rsidTr="00C807FF">
        <w:tc>
          <w:tcPr>
            <w:tcW w:w="629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6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Чёткость выводов, обобщающих доклад (выступление)</w:t>
            </w:r>
          </w:p>
        </w:tc>
        <w:tc>
          <w:tcPr>
            <w:tcW w:w="1856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7FF" w:rsidRPr="00CF390A" w:rsidTr="00C807FF">
        <w:tc>
          <w:tcPr>
            <w:tcW w:w="629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6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Свободное владение материалом работы</w:t>
            </w:r>
          </w:p>
        </w:tc>
        <w:tc>
          <w:tcPr>
            <w:tcW w:w="1856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07FF" w:rsidRPr="00CF390A" w:rsidTr="00C807FF">
        <w:tc>
          <w:tcPr>
            <w:tcW w:w="629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6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605">
              <w:rPr>
                <w:rFonts w:ascii="Times New Roman" w:hAnsi="Times New Roman"/>
                <w:b/>
                <w:i/>
                <w:sz w:val="24"/>
                <w:szCs w:val="24"/>
              </w:rPr>
              <w:t>Максимальное количество баллов за выступление</w:t>
            </w:r>
          </w:p>
        </w:tc>
        <w:tc>
          <w:tcPr>
            <w:tcW w:w="1856" w:type="dxa"/>
          </w:tcPr>
          <w:p w:rsidR="00C807FF" w:rsidRPr="00645605" w:rsidRDefault="00C807FF" w:rsidP="00C807FF">
            <w:pPr>
              <w:tabs>
                <w:tab w:val="left" w:pos="470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560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A651C7" w:rsidRDefault="00A651C7"/>
    <w:sectPr w:rsidR="00A651C7" w:rsidSect="00A65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C807FF"/>
    <w:rsid w:val="000A1521"/>
    <w:rsid w:val="009517A6"/>
    <w:rsid w:val="00A651C7"/>
    <w:rsid w:val="00C80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7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Лаборатория ДО</dc:creator>
  <cp:lastModifiedBy>Лаборатория ДО</cp:lastModifiedBy>
  <cp:revision>2</cp:revision>
  <dcterms:created xsi:type="dcterms:W3CDTF">2014-11-17T09:02:00Z</dcterms:created>
  <dcterms:modified xsi:type="dcterms:W3CDTF">2014-11-17T09:02:00Z</dcterms:modified>
</cp:coreProperties>
</file>